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160.0" w:type="dxa"/>
        <w:jc w:val="left"/>
        <w:tblInd w:w="-115.0" w:type="dxa"/>
        <w:tblLayout w:type="fixed"/>
        <w:tblLook w:val="0000"/>
      </w:tblPr>
      <w:tblGrid>
        <w:gridCol w:w="5400"/>
        <w:gridCol w:w="360"/>
        <w:gridCol w:w="5400"/>
        <w:tblGridChange w:id="0">
          <w:tblGrid>
            <w:gridCol w:w="5400"/>
            <w:gridCol w:w="360"/>
            <w:gridCol w:w="5400"/>
          </w:tblGrid>
        </w:tblGridChange>
      </w:tblGrid>
      <w:tr>
        <w:trPr>
          <w:trHeight w:val="6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15" w:before="115" w:line="240" w:lineRule="auto"/>
              <w:ind w:left="172" w:right="172" w:firstLine="0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3276600" cy="3924300"/>
                  <wp:effectExtent b="0" l="0" r="0" t="0"/>
                  <wp:docPr id="1" name="image01.jpg"/>
                  <a:graphic>
                    <a:graphicData uri="http://schemas.openxmlformats.org/drawingml/2006/picture">
                      <pic:pic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92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15" w:before="115" w:line="240" w:lineRule="auto"/>
              <w:ind w:left="172" w:right="172" w:firstLine="0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3276600" cy="3924300"/>
                  <wp:effectExtent b="0" l="0" r="0" t="0"/>
                  <wp:docPr id="3" name="image03.jpg"/>
                  <a:graphic>
                    <a:graphicData uri="http://schemas.openxmlformats.org/drawingml/2006/picture">
                      <pic:pic>
                        <pic:nvPicPr>
                          <pic:cNvPr id="0" name="image03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92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115" w:before="115" w:line="240" w:lineRule="auto"/>
              <w:ind w:left="172" w:right="172" w:firstLine="0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3276600" cy="3924300"/>
                  <wp:effectExtent b="0" l="0" r="0" t="0"/>
                  <wp:docPr id="2" name="image02.jpg"/>
                  <a:graphic>
                    <a:graphicData uri="http://schemas.openxmlformats.org/drawingml/2006/picture">
                      <pic:pic>
                        <pic:nvPicPr>
                          <pic:cNvPr id="0" name="image0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92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115" w:before="115" w:line="240" w:lineRule="auto"/>
              <w:ind w:left="172" w:right="172" w:firstLine="0"/>
              <w:contextualSpacing w:val="0"/>
            </w:pPr>
            <w:r w:rsidDel="00000000" w:rsidR="00000000" w:rsidRPr="00000000">
              <w:drawing>
                <wp:inline distB="0" distT="0" distL="114300" distR="114300">
                  <wp:extent cx="3276600" cy="3924300"/>
                  <wp:effectExtent b="0" l="0" r="0" t="0"/>
                  <wp:docPr id="4" name="image04.jpg"/>
                  <a:graphic>
                    <a:graphicData uri="http://schemas.openxmlformats.org/drawingml/2006/picture">
                      <pic:pic>
                        <pic:nvPicPr>
                          <pic:cNvPr id="0" name="image0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924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3429000" cy="4343400"/>
                <wp:effectExtent b="0" l="0" r="0" 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31500" y="1608300"/>
                          <a:ext cx="3429000" cy="434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0" cy="4343400"/>
                <wp:effectExtent b="0" l="0" r="0" t="0"/>
                <wp:docPr id="6" name="image08.png"/>
                <a:graphic>
                  <a:graphicData uri="http://schemas.openxmlformats.org/drawingml/2006/picture">
                    <pic:pic>
                      <pic:nvPicPr>
                        <pic:cNvPr id="0" name="image0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434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429000" cy="4343400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31500" y="1608300"/>
                          <a:ext cx="3429000" cy="434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0" cy="4343400"/>
                <wp:effectExtent b="0" l="0" r="0" t="0"/>
                <wp:docPr id="5" name="image06.png"/>
                <a:graphic>
                  <a:graphicData uri="http://schemas.openxmlformats.org/drawingml/2006/picture">
                    <pic:pic>
                      <pic:nvPicPr>
                        <pic:cNvPr id="0" name="image0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434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429000" cy="4343400"/>
                <wp:effectExtent b="0" l="0" r="0" 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31500" y="1608300"/>
                          <a:ext cx="3429000" cy="434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0" cy="4343400"/>
                <wp:effectExtent b="0" l="0" r="0" t="0"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434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429000" cy="4343400"/>
                <wp:effectExtent b="0" l="0" r="0" 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31500" y="1608300"/>
                          <a:ext cx="3429000" cy="4343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BFBFB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429000" cy="4343400"/>
                <wp:effectExtent b="0" l="0" r="0" 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434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/>
      <w:pgMar w:bottom="820" w:top="900" w:left="665" w:right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2.png"/><Relationship Id="rId10" Type="http://schemas.openxmlformats.org/officeDocument/2006/relationships/image" Target="media/image06.png"/><Relationship Id="rId12" Type="http://schemas.openxmlformats.org/officeDocument/2006/relationships/image" Target="media/image10.png"/><Relationship Id="rId9" Type="http://schemas.openxmlformats.org/officeDocument/2006/relationships/image" Target="media/image08.png"/><Relationship Id="rId5" Type="http://schemas.openxmlformats.org/officeDocument/2006/relationships/image" Target="media/image01.jpg"/><Relationship Id="rId6" Type="http://schemas.openxmlformats.org/officeDocument/2006/relationships/image" Target="media/image03.jpg"/><Relationship Id="rId7" Type="http://schemas.openxmlformats.org/officeDocument/2006/relationships/image" Target="media/image02.jpg"/><Relationship Id="rId8" Type="http://schemas.openxmlformats.org/officeDocument/2006/relationships/image" Target="media/image04.jpg"/></Relationships>
</file>