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FAB" w:rsidRPr="00C95FAB" w:rsidRDefault="00C95FAB" w:rsidP="00C95FAB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</w:t>
      </w:r>
      <w:r w:rsidR="00D85008">
        <w:rPr>
          <w:rFonts w:ascii="Georgia" w:hAnsi="Georgia"/>
          <w:sz w:val="24"/>
          <w:szCs w:val="24"/>
        </w:rPr>
        <w:t>fraternal movement</w:t>
      </w:r>
      <w:r>
        <w:rPr>
          <w:rFonts w:ascii="Georgia" w:hAnsi="Georgia"/>
          <w:sz w:val="24"/>
          <w:szCs w:val="24"/>
        </w:rPr>
        <w:t xml:space="preserve"> needs good people.  </w:t>
      </w:r>
      <w:proofErr w:type="gramStart"/>
      <w:r>
        <w:rPr>
          <w:rFonts w:ascii="Georgia" w:hAnsi="Georgia"/>
          <w:sz w:val="24"/>
          <w:szCs w:val="24"/>
        </w:rPr>
        <w:t>I’m</w:t>
      </w:r>
      <w:proofErr w:type="gramEnd"/>
      <w:r>
        <w:rPr>
          <w:rFonts w:ascii="Georgia" w:hAnsi="Georgia"/>
          <w:sz w:val="24"/>
          <w:szCs w:val="24"/>
        </w:rPr>
        <w:t xml:space="preserve"> glad you’re considering making an impact in this way as a career option.  -Stace</w:t>
      </w:r>
    </w:p>
    <w:p w:rsidR="00C95FAB" w:rsidRDefault="00C95FAB" w:rsidP="0038474B">
      <w:pPr>
        <w:spacing w:after="0"/>
        <w:jc w:val="center"/>
        <w:rPr>
          <w:rFonts w:ascii="Georgia" w:hAnsi="Georgia"/>
          <w:sz w:val="28"/>
          <w:szCs w:val="28"/>
        </w:rPr>
      </w:pPr>
    </w:p>
    <w:p w:rsidR="00591982" w:rsidRDefault="0038474B" w:rsidP="002F7376">
      <w:pPr>
        <w:spacing w:after="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Resources for Undergrads Interested in FSL as a Profession</w:t>
      </w:r>
    </w:p>
    <w:p w:rsidR="0038474B" w:rsidRPr="006D448D" w:rsidRDefault="0038474B" w:rsidP="002F7376">
      <w:pPr>
        <w:spacing w:after="0"/>
        <w:jc w:val="center"/>
        <w:rPr>
          <w:rFonts w:ascii="Georgia" w:hAnsi="Georgia"/>
          <w:sz w:val="24"/>
          <w:szCs w:val="24"/>
        </w:rPr>
      </w:pPr>
    </w:p>
    <w:p w:rsidR="002F7376" w:rsidRPr="002F7376" w:rsidRDefault="0038474B" w:rsidP="002F7376">
      <w:pPr>
        <w:pStyle w:val="ListParagraph"/>
        <w:numPr>
          <w:ilvl w:val="0"/>
          <w:numId w:val="4"/>
        </w:numPr>
        <w:spacing w:after="0"/>
        <w:ind w:left="0"/>
        <w:rPr>
          <w:rFonts w:ascii="Georgia" w:hAnsi="Georgia"/>
          <w:sz w:val="24"/>
          <w:szCs w:val="24"/>
        </w:rPr>
      </w:pPr>
      <w:r w:rsidRPr="002F7376">
        <w:rPr>
          <w:rFonts w:ascii="Georgia" w:hAnsi="Georgia"/>
          <w:sz w:val="24"/>
          <w:szCs w:val="24"/>
        </w:rPr>
        <w:t>Click around on the</w:t>
      </w:r>
      <w:r w:rsidR="00035533" w:rsidRPr="002F7376">
        <w:rPr>
          <w:rFonts w:ascii="Georgia" w:hAnsi="Georgia"/>
          <w:sz w:val="24"/>
          <w:szCs w:val="24"/>
        </w:rPr>
        <w:t xml:space="preserve"> websites for NPC (National Panhellenic Conference),</w:t>
      </w:r>
      <w:r w:rsidRPr="002F7376">
        <w:rPr>
          <w:rFonts w:ascii="Georgia" w:hAnsi="Georgia"/>
          <w:sz w:val="24"/>
          <w:szCs w:val="24"/>
        </w:rPr>
        <w:t xml:space="preserve"> </w:t>
      </w:r>
      <w:r w:rsidR="00035533" w:rsidRPr="002F7376">
        <w:rPr>
          <w:rFonts w:ascii="Georgia" w:hAnsi="Georgia"/>
          <w:sz w:val="24"/>
          <w:szCs w:val="24"/>
        </w:rPr>
        <w:t>NIC (</w:t>
      </w:r>
      <w:proofErr w:type="spellStart"/>
      <w:r w:rsidR="00035533" w:rsidRPr="002F7376">
        <w:rPr>
          <w:rFonts w:ascii="Georgia" w:hAnsi="Georgia"/>
          <w:sz w:val="24"/>
          <w:szCs w:val="24"/>
        </w:rPr>
        <w:t>NorthAmerican</w:t>
      </w:r>
      <w:proofErr w:type="spellEnd"/>
      <w:r w:rsidR="00035533" w:rsidRPr="002F7376">
        <w:rPr>
          <w:rFonts w:ascii="Georgia" w:hAnsi="Georgia"/>
          <w:sz w:val="24"/>
          <w:szCs w:val="24"/>
        </w:rPr>
        <w:t xml:space="preserve"> Interfraternity Conference), NPHC (National Pan-Hellenic Council), NALFO (National Association of Latino Fraternal Organizations), </w:t>
      </w:r>
      <w:r w:rsidR="00AB6976" w:rsidRPr="002F7376">
        <w:rPr>
          <w:rFonts w:ascii="Georgia" w:hAnsi="Georgia"/>
          <w:sz w:val="24"/>
          <w:szCs w:val="24"/>
        </w:rPr>
        <w:t xml:space="preserve">NAPA (National Asian Pacific Islander Desi American Panhellenic Association), NMGC (National Multicultural Greek Council), </w:t>
      </w:r>
      <w:r w:rsidR="0026630D" w:rsidRPr="002F7376">
        <w:rPr>
          <w:rFonts w:ascii="Georgia" w:hAnsi="Georgia"/>
          <w:sz w:val="24"/>
          <w:szCs w:val="24"/>
        </w:rPr>
        <w:t>FEA (Fraternity Executives Association), FSPAC (Fraternity and Sorority Political Action Committee),</w:t>
      </w:r>
      <w:r w:rsidR="00F73CB9" w:rsidRPr="002F7376">
        <w:rPr>
          <w:rFonts w:ascii="Georgia" w:hAnsi="Georgia"/>
          <w:sz w:val="24"/>
          <w:szCs w:val="24"/>
        </w:rPr>
        <w:t xml:space="preserve"> HazingPrevention.Org, Phired Up,</w:t>
      </w:r>
      <w:r w:rsidR="0026630D" w:rsidRPr="002F7376">
        <w:rPr>
          <w:rFonts w:ascii="Georgia" w:hAnsi="Georgia"/>
          <w:sz w:val="24"/>
          <w:szCs w:val="24"/>
        </w:rPr>
        <w:t xml:space="preserve"> </w:t>
      </w:r>
      <w:r w:rsidR="00035533" w:rsidRPr="002F7376">
        <w:rPr>
          <w:rFonts w:ascii="Georgia" w:hAnsi="Georgia"/>
          <w:sz w:val="24"/>
          <w:szCs w:val="24"/>
        </w:rPr>
        <w:t xml:space="preserve">and </w:t>
      </w:r>
      <w:r w:rsidRPr="002F7376">
        <w:rPr>
          <w:rFonts w:ascii="Georgia" w:hAnsi="Georgia"/>
          <w:sz w:val="24"/>
          <w:szCs w:val="24"/>
        </w:rPr>
        <w:t>AFA (Association of Fraternity Sorority Advisors)</w:t>
      </w:r>
      <w:r w:rsidR="0026630D" w:rsidRPr="002F7376">
        <w:rPr>
          <w:rFonts w:ascii="Georgia" w:hAnsi="Georgia"/>
          <w:sz w:val="24"/>
          <w:szCs w:val="24"/>
        </w:rPr>
        <w:t xml:space="preserve">.  FGRC (Fraternal Government Relations Coalition) is interesting too, but they </w:t>
      </w:r>
      <w:proofErr w:type="gramStart"/>
      <w:r w:rsidR="0026630D" w:rsidRPr="002F7376">
        <w:rPr>
          <w:rFonts w:ascii="Georgia" w:hAnsi="Georgia"/>
          <w:sz w:val="24"/>
          <w:szCs w:val="24"/>
        </w:rPr>
        <w:t>don’t</w:t>
      </w:r>
      <w:proofErr w:type="gramEnd"/>
      <w:r w:rsidR="0026630D" w:rsidRPr="002F7376">
        <w:rPr>
          <w:rFonts w:ascii="Georgia" w:hAnsi="Georgia"/>
          <w:sz w:val="24"/>
          <w:szCs w:val="24"/>
        </w:rPr>
        <w:t xml:space="preserve"> have a website.</w:t>
      </w:r>
    </w:p>
    <w:p w:rsidR="002F7376" w:rsidRPr="002F7376" w:rsidRDefault="002F7376" w:rsidP="002F7376">
      <w:pPr>
        <w:pStyle w:val="ListParagraph"/>
        <w:numPr>
          <w:ilvl w:val="0"/>
          <w:numId w:val="4"/>
        </w:numPr>
        <w:spacing w:after="0"/>
        <w:ind w:left="0"/>
        <w:rPr>
          <w:rFonts w:ascii="Georgia" w:hAnsi="Georgia"/>
          <w:sz w:val="24"/>
        </w:rPr>
      </w:pPr>
      <w:r w:rsidRPr="002F7376">
        <w:rPr>
          <w:rFonts w:ascii="Georgia" w:hAnsi="Georgia"/>
          <w:sz w:val="24"/>
        </w:rPr>
        <w:t>F</w:t>
      </w:r>
      <w:r w:rsidRPr="002F7376">
        <w:rPr>
          <w:rFonts w:ascii="Georgia" w:hAnsi="Georgia"/>
          <w:sz w:val="24"/>
        </w:rPr>
        <w:t xml:space="preserve">ree online MOOC class called Exploring the Student Affairs </w:t>
      </w:r>
      <w:r w:rsidRPr="002F7376">
        <w:rPr>
          <w:rFonts w:ascii="Georgia" w:hAnsi="Georgia"/>
          <w:sz w:val="24"/>
        </w:rPr>
        <w:t xml:space="preserve">in Higher Education Profession: </w:t>
      </w:r>
      <w:hyperlink r:id="rId5" w:history="1">
        <w:r w:rsidRPr="002F7376">
          <w:rPr>
            <w:rStyle w:val="Hyperlink"/>
            <w:rFonts w:ascii="Georgia" w:hAnsi="Georgia"/>
            <w:sz w:val="24"/>
          </w:rPr>
          <w:t>https://www.online.colostate.edu/free-online-courses/student-affairs-in-higher-education/</w:t>
        </w:r>
      </w:hyperlink>
      <w:r w:rsidRPr="002F7376">
        <w:rPr>
          <w:rFonts w:ascii="Georgia" w:hAnsi="Georgia"/>
          <w:sz w:val="24"/>
        </w:rPr>
        <w:t xml:space="preserve"> </w:t>
      </w:r>
    </w:p>
    <w:p w:rsidR="00035533" w:rsidRPr="002F7376" w:rsidRDefault="0038474B" w:rsidP="002F7376">
      <w:pPr>
        <w:pStyle w:val="ListParagraph"/>
        <w:numPr>
          <w:ilvl w:val="0"/>
          <w:numId w:val="4"/>
        </w:numPr>
        <w:spacing w:after="0"/>
        <w:ind w:left="0"/>
        <w:rPr>
          <w:rFonts w:ascii="Georgia" w:hAnsi="Georgia"/>
          <w:sz w:val="24"/>
        </w:rPr>
      </w:pPr>
      <w:r w:rsidRPr="002F7376">
        <w:rPr>
          <w:rFonts w:ascii="Georgia" w:hAnsi="Georgia"/>
          <w:sz w:val="24"/>
          <w:szCs w:val="24"/>
        </w:rPr>
        <w:t>Join the facebook group</w:t>
      </w:r>
      <w:r w:rsidR="00035533" w:rsidRPr="002F7376">
        <w:rPr>
          <w:rFonts w:ascii="Georgia" w:hAnsi="Georgia"/>
          <w:sz w:val="24"/>
          <w:szCs w:val="24"/>
        </w:rPr>
        <w:t>s</w:t>
      </w:r>
      <w:r w:rsidR="000B5F91" w:rsidRPr="002F7376">
        <w:rPr>
          <w:rFonts w:ascii="Georgia" w:hAnsi="Georgia"/>
          <w:sz w:val="24"/>
          <w:szCs w:val="24"/>
        </w:rPr>
        <w:t>:</w:t>
      </w:r>
    </w:p>
    <w:p w:rsidR="00402ED2" w:rsidRDefault="00402ED2" w:rsidP="00402ED2">
      <w:pPr>
        <w:spacing w:after="0"/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a) </w:t>
      </w:r>
      <w:r w:rsidR="000B5F91" w:rsidRPr="00402ED2">
        <w:rPr>
          <w:rFonts w:ascii="Georgia" w:hAnsi="Georgia"/>
          <w:sz w:val="24"/>
          <w:szCs w:val="24"/>
        </w:rPr>
        <w:t>“Fraternity/Sorority Newsfeed”</w:t>
      </w:r>
    </w:p>
    <w:p w:rsidR="002F7376" w:rsidRPr="00402ED2" w:rsidRDefault="00402ED2" w:rsidP="00402ED2">
      <w:pPr>
        <w:spacing w:after="0"/>
        <w:ind w:left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b) </w:t>
      </w:r>
      <w:r w:rsidR="0038474B" w:rsidRPr="00402ED2">
        <w:rPr>
          <w:rFonts w:ascii="Georgia" w:hAnsi="Georgia"/>
          <w:sz w:val="24"/>
          <w:szCs w:val="24"/>
        </w:rPr>
        <w:t xml:space="preserve">“NASPA Fraternity &amp; Sorority KC-New Professionals and Graduate Students” because that’s </w:t>
      </w:r>
      <w:bookmarkStart w:id="0" w:name="_GoBack"/>
      <w:bookmarkEnd w:id="0"/>
      <w:r w:rsidR="002454E9" w:rsidRPr="00402ED2">
        <w:rPr>
          <w:rFonts w:ascii="Georgia" w:hAnsi="Georgia"/>
          <w:sz w:val="24"/>
          <w:szCs w:val="24"/>
        </w:rPr>
        <w:t xml:space="preserve">one place </w:t>
      </w:r>
      <w:r w:rsidR="0038474B" w:rsidRPr="00402ED2">
        <w:rPr>
          <w:rFonts w:ascii="Georgia" w:hAnsi="Georgia"/>
          <w:sz w:val="24"/>
          <w:szCs w:val="24"/>
        </w:rPr>
        <w:t xml:space="preserve">where entry level and grad assistant job postings show up.  </w:t>
      </w:r>
      <w:proofErr w:type="gramStart"/>
      <w:r w:rsidR="0038474B" w:rsidRPr="00402ED2">
        <w:rPr>
          <w:rFonts w:ascii="Georgia" w:hAnsi="Georgia"/>
          <w:sz w:val="24"/>
          <w:szCs w:val="24"/>
        </w:rPr>
        <w:t>Also</w:t>
      </w:r>
      <w:proofErr w:type="gramEnd"/>
      <w:r w:rsidR="0038474B" w:rsidRPr="00402ED2">
        <w:rPr>
          <w:rFonts w:ascii="Georgia" w:hAnsi="Georgia"/>
          <w:sz w:val="24"/>
          <w:szCs w:val="24"/>
        </w:rPr>
        <w:t>, you can learn A LOT from the discussion and start to connect with a potential network.</w:t>
      </w:r>
      <w:r w:rsidR="00F57752" w:rsidRPr="00402ED2">
        <w:rPr>
          <w:rFonts w:ascii="Georgia" w:hAnsi="Georgia"/>
          <w:sz w:val="24"/>
          <w:szCs w:val="24"/>
        </w:rPr>
        <w:t xml:space="preserve"> </w:t>
      </w:r>
    </w:p>
    <w:p w:rsidR="0038474B" w:rsidRPr="002F7376" w:rsidRDefault="0038474B" w:rsidP="002F7376">
      <w:pPr>
        <w:pStyle w:val="ListParagraph"/>
        <w:numPr>
          <w:ilvl w:val="0"/>
          <w:numId w:val="4"/>
        </w:numPr>
        <w:spacing w:after="0"/>
        <w:ind w:left="0"/>
        <w:rPr>
          <w:rFonts w:ascii="Georgia" w:hAnsi="Georgia"/>
          <w:sz w:val="24"/>
          <w:szCs w:val="24"/>
        </w:rPr>
      </w:pPr>
      <w:r w:rsidRPr="002F7376">
        <w:rPr>
          <w:rFonts w:ascii="Georgia" w:hAnsi="Georgia"/>
          <w:sz w:val="24"/>
          <w:szCs w:val="24"/>
        </w:rPr>
        <w:t>Find out about your fraternity/sorority Consultant position.  Read the job description, learn about the application process,</w:t>
      </w:r>
      <w:r w:rsidR="0083629C" w:rsidRPr="002F7376">
        <w:rPr>
          <w:rFonts w:ascii="Georgia" w:hAnsi="Georgia"/>
          <w:sz w:val="24"/>
          <w:szCs w:val="24"/>
        </w:rPr>
        <w:t xml:space="preserve"> ask</w:t>
      </w:r>
      <w:r w:rsidR="00BA473E" w:rsidRPr="002F7376">
        <w:rPr>
          <w:rFonts w:ascii="Georgia" w:hAnsi="Georgia"/>
          <w:sz w:val="24"/>
          <w:szCs w:val="24"/>
        </w:rPr>
        <w:t xml:space="preserve"> current/recent Consultants for guidance,</w:t>
      </w:r>
      <w:r w:rsidRPr="002F7376">
        <w:rPr>
          <w:rFonts w:ascii="Georgia" w:hAnsi="Georgia"/>
          <w:sz w:val="24"/>
          <w:szCs w:val="24"/>
        </w:rPr>
        <w:t xml:space="preserve"> reach out to</w:t>
      </w:r>
      <w:r w:rsidR="004C2336" w:rsidRPr="002F7376">
        <w:rPr>
          <w:rFonts w:ascii="Georgia" w:hAnsi="Georgia"/>
          <w:sz w:val="24"/>
          <w:szCs w:val="24"/>
        </w:rPr>
        <w:t xml:space="preserve"> and ask questions of the</w:t>
      </w:r>
      <w:r w:rsidRPr="002F7376">
        <w:rPr>
          <w:rFonts w:ascii="Georgia" w:hAnsi="Georgia"/>
          <w:sz w:val="24"/>
          <w:szCs w:val="24"/>
        </w:rPr>
        <w:t xml:space="preserve"> people who might do selections for that, etc.</w:t>
      </w:r>
    </w:p>
    <w:p w:rsidR="0038474B" w:rsidRPr="002F7376" w:rsidRDefault="0038474B" w:rsidP="002F7376">
      <w:pPr>
        <w:pStyle w:val="ListParagraph"/>
        <w:numPr>
          <w:ilvl w:val="0"/>
          <w:numId w:val="4"/>
        </w:numPr>
        <w:spacing w:after="0"/>
        <w:ind w:left="0"/>
        <w:rPr>
          <w:rFonts w:ascii="Georgia" w:hAnsi="Georgia"/>
          <w:sz w:val="24"/>
          <w:szCs w:val="24"/>
        </w:rPr>
      </w:pPr>
      <w:r w:rsidRPr="002F7376">
        <w:rPr>
          <w:rFonts w:ascii="Georgia" w:hAnsi="Georgia"/>
          <w:sz w:val="24"/>
          <w:szCs w:val="24"/>
        </w:rPr>
        <w:t>thefslpodcast.blogspot.com</w:t>
      </w:r>
    </w:p>
    <w:p w:rsidR="00D330AD" w:rsidRPr="002F7376" w:rsidRDefault="00402ED2" w:rsidP="002F7376">
      <w:pPr>
        <w:pStyle w:val="ListParagraph"/>
        <w:numPr>
          <w:ilvl w:val="0"/>
          <w:numId w:val="4"/>
        </w:numPr>
        <w:spacing w:after="0"/>
        <w:ind w:left="0"/>
        <w:rPr>
          <w:rFonts w:ascii="Georgia" w:hAnsi="Georgia"/>
          <w:sz w:val="24"/>
          <w:szCs w:val="24"/>
        </w:rPr>
      </w:pPr>
      <w:hyperlink r:id="rId6" w:history="1">
        <w:r w:rsidR="00D330AD" w:rsidRPr="002F7376">
          <w:rPr>
            <w:rStyle w:val="Hyperlink"/>
            <w:rFonts w:ascii="Georgia" w:hAnsi="Georgia"/>
            <w:sz w:val="24"/>
            <w:szCs w:val="24"/>
          </w:rPr>
          <w:t>http://fraternalthoughts.blogspot.com/</w:t>
        </w:r>
      </w:hyperlink>
    </w:p>
    <w:p w:rsidR="0038474B" w:rsidRPr="002F7376" w:rsidRDefault="0038474B" w:rsidP="002F7376">
      <w:pPr>
        <w:pStyle w:val="ListParagraph"/>
        <w:numPr>
          <w:ilvl w:val="0"/>
          <w:numId w:val="4"/>
        </w:numPr>
        <w:spacing w:after="0"/>
        <w:ind w:left="0"/>
        <w:rPr>
          <w:rFonts w:ascii="Georgia" w:hAnsi="Georgia"/>
          <w:sz w:val="24"/>
          <w:szCs w:val="24"/>
        </w:rPr>
      </w:pPr>
      <w:proofErr w:type="gramStart"/>
      <w:r w:rsidRPr="002F7376">
        <w:rPr>
          <w:rFonts w:ascii="Georgia" w:hAnsi="Georgia"/>
          <w:sz w:val="24"/>
          <w:szCs w:val="24"/>
        </w:rPr>
        <w:t>greeklifetoday.com</w:t>
      </w:r>
      <w:proofErr w:type="gramEnd"/>
      <w:r w:rsidRPr="002F7376">
        <w:rPr>
          <w:rFonts w:ascii="Georgia" w:hAnsi="Georgia"/>
          <w:sz w:val="24"/>
          <w:szCs w:val="24"/>
        </w:rPr>
        <w:t xml:space="preserve"> has a podcast and also a newsletter that you can customize for what components of FSL interest you the most and how frequently you’d like it emailed to you.  </w:t>
      </w:r>
    </w:p>
    <w:p w:rsidR="00C4609D" w:rsidRPr="002F7376" w:rsidRDefault="00402ED2" w:rsidP="002F7376">
      <w:pPr>
        <w:pStyle w:val="ListParagraph"/>
        <w:numPr>
          <w:ilvl w:val="0"/>
          <w:numId w:val="4"/>
        </w:numPr>
        <w:spacing w:after="0"/>
        <w:ind w:left="0"/>
        <w:rPr>
          <w:rFonts w:ascii="Georgia" w:hAnsi="Georgia"/>
          <w:sz w:val="24"/>
          <w:szCs w:val="24"/>
        </w:rPr>
      </w:pPr>
      <w:hyperlink r:id="rId7" w:history="1">
        <w:r w:rsidR="00C4609D" w:rsidRPr="002F7376">
          <w:rPr>
            <w:rStyle w:val="Hyperlink"/>
            <w:rFonts w:ascii="Georgia" w:hAnsi="Georgia"/>
            <w:sz w:val="24"/>
            <w:szCs w:val="24"/>
          </w:rPr>
          <w:t>http://fraternityman.com/</w:t>
        </w:r>
      </w:hyperlink>
    </w:p>
    <w:p w:rsidR="00035533" w:rsidRPr="002F7376" w:rsidRDefault="00035533" w:rsidP="002F7376">
      <w:pPr>
        <w:pStyle w:val="ListParagraph"/>
        <w:numPr>
          <w:ilvl w:val="0"/>
          <w:numId w:val="4"/>
        </w:numPr>
        <w:spacing w:after="0"/>
        <w:ind w:left="0"/>
        <w:rPr>
          <w:rFonts w:ascii="Georgia" w:hAnsi="Georgia"/>
          <w:sz w:val="24"/>
          <w:szCs w:val="24"/>
        </w:rPr>
      </w:pPr>
      <w:r w:rsidRPr="002F7376">
        <w:rPr>
          <w:rFonts w:ascii="Georgia" w:hAnsi="Georgia"/>
          <w:sz w:val="24"/>
          <w:szCs w:val="24"/>
        </w:rPr>
        <w:t xml:space="preserve">Attend UIFI </w:t>
      </w:r>
      <w:r w:rsidR="00942A4B" w:rsidRPr="002F7376">
        <w:rPr>
          <w:rFonts w:ascii="Georgia" w:hAnsi="Georgia"/>
          <w:sz w:val="24"/>
          <w:szCs w:val="24"/>
        </w:rPr>
        <w:t xml:space="preserve">(Undergraduate Interfraternity Institute) </w:t>
      </w:r>
      <w:r w:rsidR="0026630D" w:rsidRPr="002F7376">
        <w:rPr>
          <w:rFonts w:ascii="Georgia" w:hAnsi="Georgia"/>
          <w:sz w:val="24"/>
          <w:szCs w:val="24"/>
        </w:rPr>
        <w:t>som</w:t>
      </w:r>
      <w:r w:rsidRPr="002F7376">
        <w:rPr>
          <w:rFonts w:ascii="Georgia" w:hAnsi="Georgia"/>
          <w:sz w:val="24"/>
          <w:szCs w:val="24"/>
        </w:rPr>
        <w:t xml:space="preserve">e summer before you graduate.  Perhaps your Chapter </w:t>
      </w:r>
      <w:r w:rsidR="00912B22" w:rsidRPr="002F7376">
        <w:rPr>
          <w:rFonts w:ascii="Georgia" w:hAnsi="Georgia"/>
          <w:sz w:val="24"/>
          <w:szCs w:val="24"/>
        </w:rPr>
        <w:t>and/</w:t>
      </w:r>
      <w:r w:rsidRPr="002F7376">
        <w:rPr>
          <w:rFonts w:ascii="Georgia" w:hAnsi="Georgia"/>
          <w:sz w:val="24"/>
          <w:szCs w:val="24"/>
        </w:rPr>
        <w:t>or your HQ ha</w:t>
      </w:r>
      <w:r w:rsidR="000B5F91" w:rsidRPr="002F7376">
        <w:rPr>
          <w:rFonts w:ascii="Georgia" w:hAnsi="Georgia"/>
          <w:sz w:val="24"/>
          <w:szCs w:val="24"/>
        </w:rPr>
        <w:t>ve</w:t>
      </w:r>
      <w:r w:rsidRPr="002F7376">
        <w:rPr>
          <w:rFonts w:ascii="Georgia" w:hAnsi="Georgia"/>
          <w:sz w:val="24"/>
          <w:szCs w:val="24"/>
        </w:rPr>
        <w:t xml:space="preserve"> funding to help pay for it.</w:t>
      </w:r>
    </w:p>
    <w:p w:rsidR="000B5F91" w:rsidRPr="002F7376" w:rsidRDefault="000B5F91" w:rsidP="002F7376">
      <w:pPr>
        <w:pStyle w:val="ListParagraph"/>
        <w:numPr>
          <w:ilvl w:val="0"/>
          <w:numId w:val="4"/>
        </w:numPr>
        <w:spacing w:after="0"/>
        <w:ind w:left="0"/>
        <w:rPr>
          <w:rFonts w:ascii="Georgia" w:hAnsi="Georgia"/>
          <w:sz w:val="24"/>
          <w:szCs w:val="24"/>
        </w:rPr>
      </w:pPr>
      <w:r w:rsidRPr="002F7376">
        <w:rPr>
          <w:rFonts w:ascii="Georgia" w:hAnsi="Georgia"/>
          <w:sz w:val="24"/>
          <w:szCs w:val="24"/>
        </w:rPr>
        <w:t>Borrow Stace’s copy of the Baird’s Manual of American College Fraternities</w:t>
      </w:r>
    </w:p>
    <w:p w:rsidR="0038474B" w:rsidRPr="002F7376" w:rsidRDefault="000B5F91" w:rsidP="002F7376">
      <w:pPr>
        <w:pStyle w:val="ListParagraph"/>
        <w:numPr>
          <w:ilvl w:val="0"/>
          <w:numId w:val="4"/>
        </w:numPr>
        <w:spacing w:after="0"/>
        <w:ind w:left="0"/>
        <w:rPr>
          <w:rFonts w:ascii="Georgia" w:hAnsi="Georgia"/>
          <w:sz w:val="24"/>
          <w:szCs w:val="24"/>
        </w:rPr>
      </w:pPr>
      <w:r w:rsidRPr="002F7376">
        <w:rPr>
          <w:rFonts w:ascii="Georgia" w:hAnsi="Georgia"/>
          <w:sz w:val="24"/>
          <w:szCs w:val="24"/>
        </w:rPr>
        <w:t>Join NASPA</w:t>
      </w:r>
      <w:r w:rsidR="00C95FAB" w:rsidRPr="002F7376">
        <w:rPr>
          <w:rFonts w:ascii="Georgia" w:hAnsi="Georgia"/>
          <w:sz w:val="24"/>
          <w:szCs w:val="24"/>
        </w:rPr>
        <w:t xml:space="preserve"> (Student Affairs Administrators in Higher Education</w:t>
      </w:r>
      <w:r w:rsidR="005615B2" w:rsidRPr="002F7376">
        <w:rPr>
          <w:rFonts w:ascii="Georgia" w:hAnsi="Georgia"/>
          <w:sz w:val="24"/>
          <w:szCs w:val="24"/>
        </w:rPr>
        <w:t>, formerly known as National Association of Student Personnel Administrators</w:t>
      </w:r>
      <w:r w:rsidR="00C95FAB" w:rsidRPr="002F7376">
        <w:rPr>
          <w:rFonts w:ascii="Georgia" w:hAnsi="Georgia"/>
          <w:sz w:val="24"/>
          <w:szCs w:val="24"/>
        </w:rPr>
        <w:t>)</w:t>
      </w:r>
      <w:r w:rsidRPr="002F7376">
        <w:rPr>
          <w:rFonts w:ascii="Georgia" w:hAnsi="Georgia"/>
          <w:sz w:val="24"/>
          <w:szCs w:val="24"/>
        </w:rPr>
        <w:t xml:space="preserve"> as an Undergraduate </w:t>
      </w:r>
      <w:r w:rsidR="00C95FAB" w:rsidRPr="002F7376">
        <w:rPr>
          <w:rFonts w:ascii="Georgia" w:hAnsi="Georgia"/>
          <w:sz w:val="24"/>
          <w:szCs w:val="24"/>
        </w:rPr>
        <w:t>Student Affiliate Membership</w:t>
      </w:r>
      <w:r w:rsidRPr="002F7376">
        <w:rPr>
          <w:rFonts w:ascii="Georgia" w:hAnsi="Georgia"/>
          <w:sz w:val="24"/>
          <w:szCs w:val="24"/>
        </w:rPr>
        <w:t xml:space="preserve"> (</w:t>
      </w:r>
      <w:r w:rsidR="00C95FAB" w:rsidRPr="002F7376">
        <w:rPr>
          <w:rFonts w:ascii="Georgia" w:hAnsi="Georgia"/>
          <w:sz w:val="24"/>
          <w:szCs w:val="24"/>
        </w:rPr>
        <w:t>~$26/yr.</w:t>
      </w:r>
      <w:r w:rsidRPr="002F7376">
        <w:rPr>
          <w:rFonts w:ascii="Georgia" w:hAnsi="Georgia"/>
          <w:sz w:val="24"/>
          <w:szCs w:val="24"/>
        </w:rPr>
        <w:t xml:space="preserve">) and </w:t>
      </w:r>
      <w:r w:rsidR="00C95FAB" w:rsidRPr="002F7376">
        <w:rPr>
          <w:rFonts w:ascii="Georgia" w:hAnsi="Georgia"/>
          <w:sz w:val="24"/>
          <w:szCs w:val="24"/>
        </w:rPr>
        <w:t xml:space="preserve">geek out on a million webinars.  Also, </w:t>
      </w:r>
      <w:r w:rsidRPr="002F7376">
        <w:rPr>
          <w:rFonts w:ascii="Georgia" w:hAnsi="Georgia"/>
          <w:sz w:val="24"/>
          <w:szCs w:val="24"/>
        </w:rPr>
        <w:t>consider</w:t>
      </w:r>
      <w:r w:rsidR="00C95FAB" w:rsidRPr="002F7376">
        <w:rPr>
          <w:rFonts w:ascii="Georgia" w:hAnsi="Georgia"/>
          <w:sz w:val="24"/>
          <w:szCs w:val="24"/>
        </w:rPr>
        <w:t xml:space="preserve"> applying for</w:t>
      </w:r>
      <w:r w:rsidRPr="002F7376">
        <w:rPr>
          <w:rFonts w:ascii="Georgia" w:hAnsi="Georgia"/>
          <w:sz w:val="24"/>
          <w:szCs w:val="24"/>
        </w:rPr>
        <w:t xml:space="preserve"> </w:t>
      </w:r>
      <w:r w:rsidRPr="002F7376">
        <w:rPr>
          <w:rFonts w:ascii="Georgia" w:hAnsi="Georgia"/>
          <w:color w:val="000000"/>
          <w:sz w:val="24"/>
          <w:szCs w:val="24"/>
        </w:rPr>
        <w:t>NUFP (NASPA Undergraduate Fellows Program) if applicable.</w:t>
      </w:r>
    </w:p>
    <w:p w:rsidR="00B93019" w:rsidRDefault="00B93019" w:rsidP="002F7376">
      <w:pPr>
        <w:spacing w:after="0"/>
        <w:jc w:val="center"/>
        <w:rPr>
          <w:rFonts w:ascii="Georgia" w:hAnsi="Georgia"/>
          <w:sz w:val="28"/>
          <w:szCs w:val="28"/>
        </w:rPr>
      </w:pPr>
    </w:p>
    <w:p w:rsidR="0038474B" w:rsidRDefault="00F57752" w:rsidP="002F7376">
      <w:pPr>
        <w:spacing w:after="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Consider These Career Steps</w:t>
      </w:r>
    </w:p>
    <w:p w:rsidR="0038474B" w:rsidRDefault="0038474B" w:rsidP="002F7376">
      <w:pPr>
        <w:spacing w:after="0"/>
        <w:jc w:val="center"/>
        <w:rPr>
          <w:rFonts w:ascii="Georgia" w:hAnsi="Georgia"/>
          <w:sz w:val="28"/>
          <w:szCs w:val="28"/>
        </w:rPr>
      </w:pPr>
    </w:p>
    <w:p w:rsidR="0038474B" w:rsidRPr="006D448D" w:rsidRDefault="0038474B" w:rsidP="002F7376">
      <w:pPr>
        <w:pStyle w:val="ListParagraph"/>
        <w:numPr>
          <w:ilvl w:val="0"/>
          <w:numId w:val="2"/>
        </w:numPr>
        <w:spacing w:after="0"/>
        <w:ind w:left="0"/>
        <w:rPr>
          <w:rFonts w:ascii="Georgia" w:hAnsi="Georgia"/>
          <w:sz w:val="24"/>
          <w:szCs w:val="24"/>
        </w:rPr>
      </w:pPr>
      <w:r w:rsidRPr="006D448D">
        <w:rPr>
          <w:rFonts w:ascii="Georgia" w:hAnsi="Georgia"/>
          <w:sz w:val="24"/>
          <w:szCs w:val="24"/>
        </w:rPr>
        <w:t xml:space="preserve">Apply (even though </w:t>
      </w:r>
      <w:proofErr w:type="gramStart"/>
      <w:r w:rsidRPr="006D448D">
        <w:rPr>
          <w:rFonts w:ascii="Georgia" w:hAnsi="Georgia"/>
          <w:sz w:val="24"/>
          <w:szCs w:val="24"/>
        </w:rPr>
        <w:t>it’s</w:t>
      </w:r>
      <w:proofErr w:type="gramEnd"/>
      <w:r w:rsidRPr="006D448D">
        <w:rPr>
          <w:rFonts w:ascii="Georgia" w:hAnsi="Georgia"/>
          <w:sz w:val="24"/>
          <w:szCs w:val="24"/>
        </w:rPr>
        <w:t xml:space="preserve"> selective) to be a Consultant for your fraternity/sorority.  Usually Consultants either focus on colonization efforts or bounce around the country doing short Chapter visits.  Both will really get your foot in the door to the profession.</w:t>
      </w:r>
    </w:p>
    <w:p w:rsidR="0038474B" w:rsidRPr="006D448D" w:rsidRDefault="0038474B" w:rsidP="002F7376">
      <w:pPr>
        <w:pStyle w:val="ListParagraph"/>
        <w:numPr>
          <w:ilvl w:val="0"/>
          <w:numId w:val="2"/>
        </w:numPr>
        <w:spacing w:after="0"/>
        <w:ind w:left="0"/>
        <w:rPr>
          <w:rFonts w:ascii="Georgia" w:hAnsi="Georgia"/>
          <w:sz w:val="24"/>
          <w:szCs w:val="24"/>
        </w:rPr>
      </w:pPr>
      <w:r w:rsidRPr="006D448D">
        <w:rPr>
          <w:rFonts w:ascii="Georgia" w:hAnsi="Georgia"/>
          <w:sz w:val="24"/>
          <w:szCs w:val="24"/>
        </w:rPr>
        <w:t xml:space="preserve">Use NASPA’s Graduate Program Directory Search to find an accredited Master’s program.  </w:t>
      </w:r>
      <w:r w:rsidR="00035533" w:rsidRPr="006D448D">
        <w:rPr>
          <w:rFonts w:ascii="Georgia" w:hAnsi="Georgia"/>
          <w:sz w:val="24"/>
          <w:szCs w:val="24"/>
        </w:rPr>
        <w:t xml:space="preserve">Then eliminate ones that </w:t>
      </w:r>
      <w:proofErr w:type="gramStart"/>
      <w:r w:rsidR="00035533" w:rsidRPr="006D448D">
        <w:rPr>
          <w:rFonts w:ascii="Georgia" w:hAnsi="Georgia"/>
          <w:sz w:val="24"/>
          <w:szCs w:val="24"/>
        </w:rPr>
        <w:t>don’t</w:t>
      </w:r>
      <w:proofErr w:type="gramEnd"/>
      <w:r w:rsidR="00035533" w:rsidRPr="006D448D">
        <w:rPr>
          <w:rFonts w:ascii="Georgia" w:hAnsi="Georgia"/>
          <w:sz w:val="24"/>
          <w:szCs w:val="24"/>
        </w:rPr>
        <w:t xml:space="preserve"> have Greek life on their campus</w:t>
      </w:r>
      <w:r w:rsidR="00A7221C">
        <w:rPr>
          <w:rFonts w:ascii="Georgia" w:hAnsi="Georgia"/>
          <w:sz w:val="24"/>
          <w:szCs w:val="24"/>
        </w:rPr>
        <w:t>es</w:t>
      </w:r>
      <w:r w:rsidR="00035533" w:rsidRPr="006D448D">
        <w:rPr>
          <w:rFonts w:ascii="Georgia" w:hAnsi="Georgia"/>
          <w:sz w:val="24"/>
          <w:szCs w:val="24"/>
        </w:rPr>
        <w:t xml:space="preserve">.  Then see about </w:t>
      </w:r>
      <w:r w:rsidR="000B5F91" w:rsidRPr="006D448D">
        <w:rPr>
          <w:rFonts w:ascii="Georgia" w:hAnsi="Georgia"/>
          <w:sz w:val="24"/>
          <w:szCs w:val="24"/>
        </w:rPr>
        <w:t xml:space="preserve">admissions requirements and if they have a Graduate Assistantship </w:t>
      </w:r>
      <w:r w:rsidR="0026630D">
        <w:rPr>
          <w:rFonts w:ascii="Georgia" w:hAnsi="Georgia"/>
          <w:sz w:val="24"/>
          <w:szCs w:val="24"/>
        </w:rPr>
        <w:t xml:space="preserve">in the FSL </w:t>
      </w:r>
      <w:proofErr w:type="gramStart"/>
      <w:r w:rsidR="0026630D">
        <w:rPr>
          <w:rFonts w:ascii="Georgia" w:hAnsi="Georgia"/>
          <w:sz w:val="24"/>
          <w:szCs w:val="24"/>
        </w:rPr>
        <w:t>o</w:t>
      </w:r>
      <w:r w:rsidR="000B5F91" w:rsidRPr="006D448D">
        <w:rPr>
          <w:rFonts w:ascii="Georgia" w:hAnsi="Georgia"/>
          <w:sz w:val="24"/>
          <w:szCs w:val="24"/>
        </w:rPr>
        <w:t>ffice</w:t>
      </w:r>
      <w:proofErr w:type="gramEnd"/>
      <w:r w:rsidR="000B5F91" w:rsidRPr="006D448D">
        <w:rPr>
          <w:rFonts w:ascii="Georgia" w:hAnsi="Georgia"/>
          <w:sz w:val="24"/>
          <w:szCs w:val="24"/>
        </w:rPr>
        <w:t xml:space="preserve"> you could get.  </w:t>
      </w:r>
      <w:r w:rsidRPr="006D448D">
        <w:rPr>
          <w:rFonts w:ascii="Georgia" w:hAnsi="Georgia"/>
          <w:sz w:val="24"/>
          <w:szCs w:val="24"/>
        </w:rPr>
        <w:t xml:space="preserve"> </w:t>
      </w:r>
      <w:hyperlink r:id="rId8" w:history="1">
        <w:r w:rsidRPr="006D448D">
          <w:rPr>
            <w:rStyle w:val="Hyperlink"/>
            <w:rFonts w:ascii="Georgia" w:hAnsi="Georgia"/>
            <w:sz w:val="24"/>
            <w:szCs w:val="24"/>
          </w:rPr>
          <w:t>http://apps.naspa.org/gradprograms/search.cfm</w:t>
        </w:r>
      </w:hyperlink>
    </w:p>
    <w:p w:rsidR="00C95FAB" w:rsidRPr="006D448D" w:rsidRDefault="00C95FAB" w:rsidP="002F7376">
      <w:pPr>
        <w:pStyle w:val="ListParagraph"/>
        <w:numPr>
          <w:ilvl w:val="0"/>
          <w:numId w:val="2"/>
        </w:numPr>
        <w:spacing w:after="0"/>
        <w:ind w:left="0"/>
        <w:rPr>
          <w:rFonts w:ascii="Georgia" w:hAnsi="Georgia"/>
          <w:sz w:val="24"/>
          <w:szCs w:val="24"/>
        </w:rPr>
      </w:pPr>
      <w:r w:rsidRPr="006D448D">
        <w:rPr>
          <w:rFonts w:ascii="Georgia" w:hAnsi="Georgia"/>
          <w:sz w:val="24"/>
          <w:szCs w:val="24"/>
        </w:rPr>
        <w:t xml:space="preserve">Search for jobs/internships/volunteer opportunities on AFA’s website: </w:t>
      </w:r>
      <w:hyperlink r:id="rId9" w:history="1">
        <w:r w:rsidRPr="006D448D">
          <w:rPr>
            <w:rStyle w:val="Hyperlink"/>
            <w:rFonts w:ascii="Georgia" w:hAnsi="Georgia"/>
            <w:sz w:val="24"/>
            <w:szCs w:val="24"/>
          </w:rPr>
          <w:t>https://www.afa1976.org/networking/opening_search.asp</w:t>
        </w:r>
      </w:hyperlink>
    </w:p>
    <w:sectPr w:rsidR="00C95FAB" w:rsidRPr="006D448D" w:rsidSect="002663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2B9"/>
    <w:multiLevelType w:val="hybridMultilevel"/>
    <w:tmpl w:val="A60477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8A34EB"/>
    <w:multiLevelType w:val="hybridMultilevel"/>
    <w:tmpl w:val="7312D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478A6"/>
    <w:multiLevelType w:val="hybridMultilevel"/>
    <w:tmpl w:val="86A8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D700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ABE2A16"/>
    <w:multiLevelType w:val="hybridMultilevel"/>
    <w:tmpl w:val="C6680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74B"/>
    <w:rsid w:val="00035533"/>
    <w:rsid w:val="000B5F91"/>
    <w:rsid w:val="002454E9"/>
    <w:rsid w:val="0026630D"/>
    <w:rsid w:val="002F7376"/>
    <w:rsid w:val="0038474B"/>
    <w:rsid w:val="00402ED2"/>
    <w:rsid w:val="004C2336"/>
    <w:rsid w:val="005615B2"/>
    <w:rsid w:val="00591982"/>
    <w:rsid w:val="006D448D"/>
    <w:rsid w:val="0083629C"/>
    <w:rsid w:val="00912B22"/>
    <w:rsid w:val="00942A4B"/>
    <w:rsid w:val="00A7221C"/>
    <w:rsid w:val="00AB6976"/>
    <w:rsid w:val="00B93019"/>
    <w:rsid w:val="00BA473E"/>
    <w:rsid w:val="00C4609D"/>
    <w:rsid w:val="00C95FAB"/>
    <w:rsid w:val="00D330AD"/>
    <w:rsid w:val="00D85008"/>
    <w:rsid w:val="00F57752"/>
    <w:rsid w:val="00F7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53C89"/>
  <w15:chartTrackingRefBased/>
  <w15:docId w15:val="{11E7BE3E-7DAD-4802-9A7B-21E2444C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7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47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8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naspa.org/gradprograms/search.cf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raternityma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raternalthoughts.blogspot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online.colostate.edu/free-online-courses/student-affairs-in-higher-educatio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fa1976.org/networking/opening_search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Morehead State University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 Sievert</dc:creator>
  <cp:keywords/>
  <dc:description/>
  <cp:lastModifiedBy>Stace Sievert</cp:lastModifiedBy>
  <cp:revision>23</cp:revision>
  <dcterms:created xsi:type="dcterms:W3CDTF">2018-08-05T00:32:00Z</dcterms:created>
  <dcterms:modified xsi:type="dcterms:W3CDTF">2018-08-29T09:27:00Z</dcterms:modified>
</cp:coreProperties>
</file>