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373E" w14:textId="690F1CDE" w:rsidR="00677358" w:rsidRPr="008B00FB" w:rsidRDefault="00677358" w:rsidP="00677358">
      <w:pPr>
        <w:spacing w:before="80" w:after="280" w:line="240" w:lineRule="auto"/>
        <w:rPr>
          <w:rFonts w:ascii="Times New Roman" w:eastAsia="Times New Roman" w:hAnsi="Times New Roman" w:cs="Times New Roman"/>
          <w:b/>
          <w:bCs/>
          <w:i/>
          <w:iCs/>
          <w:color w:val="000000"/>
        </w:rPr>
      </w:pPr>
      <w:r w:rsidRPr="008B00FB">
        <w:rPr>
          <w:rFonts w:ascii="Times New Roman" w:eastAsia="Times New Roman" w:hAnsi="Times New Roman" w:cs="Times New Roman"/>
          <w:b/>
          <w:bCs/>
          <w:color w:val="000000"/>
        </w:rPr>
        <w:t>JOB TITLE:</w:t>
      </w:r>
      <w:r w:rsidRPr="008B00FB">
        <w:rPr>
          <w:rFonts w:ascii="Times New Roman" w:eastAsia="Times New Roman" w:hAnsi="Times New Roman" w:cs="Times New Roman"/>
          <w:color w:val="000000"/>
        </w:rPr>
        <w:t xml:space="preserve"> </w:t>
      </w:r>
      <w:r w:rsidR="00DC730A" w:rsidRPr="008B00FB">
        <w:rPr>
          <w:rFonts w:ascii="Times New Roman" w:eastAsia="Times New Roman" w:hAnsi="Times New Roman" w:cs="Times New Roman"/>
          <w:color w:val="000000"/>
        </w:rPr>
        <w:t>Keep it short &amp; simple</w:t>
      </w:r>
      <w:r w:rsidRPr="008B00FB">
        <w:rPr>
          <w:rFonts w:ascii="Times New Roman" w:eastAsia="Times New Roman" w:hAnsi="Times New Roman" w:cs="Times New Roman"/>
          <w:color w:val="000000"/>
        </w:rPr>
        <w:br/>
      </w:r>
      <w:r w:rsidRPr="008B00FB">
        <w:rPr>
          <w:rFonts w:ascii="Times New Roman" w:eastAsia="Times New Roman" w:hAnsi="Times New Roman" w:cs="Times New Roman"/>
          <w:b/>
          <w:bCs/>
          <w:color w:val="000000"/>
        </w:rPr>
        <w:t xml:space="preserve">PAY RANGE: </w:t>
      </w:r>
      <w:r w:rsidRPr="008B00FB">
        <w:rPr>
          <w:rFonts w:ascii="Times New Roman" w:eastAsia="Times New Roman" w:hAnsi="Times New Roman" w:cs="Times New Roman"/>
          <w:color w:val="000000"/>
        </w:rPr>
        <w:t>$16.</w:t>
      </w:r>
      <w:r w:rsidR="00067401">
        <w:rPr>
          <w:rFonts w:ascii="Times New Roman" w:eastAsia="Times New Roman" w:hAnsi="Times New Roman" w:cs="Times New Roman"/>
          <w:color w:val="000000"/>
        </w:rPr>
        <w:t>6</w:t>
      </w:r>
      <w:r w:rsidRPr="008B00FB">
        <w:rPr>
          <w:rFonts w:ascii="Times New Roman" w:eastAsia="Times New Roman" w:hAnsi="Times New Roman" w:cs="Times New Roman"/>
          <w:color w:val="000000"/>
        </w:rPr>
        <w:t xml:space="preserve">8 to </w:t>
      </w:r>
      <w:r w:rsidR="00067401">
        <w:rPr>
          <w:rFonts w:ascii="Times New Roman" w:eastAsia="Times New Roman" w:hAnsi="Times New Roman" w:cs="Times New Roman"/>
          <w:color w:val="000000"/>
        </w:rPr>
        <w:t xml:space="preserve">$__ </w:t>
      </w:r>
      <w:r w:rsidRPr="008B00FB">
        <w:rPr>
          <w:rFonts w:ascii="Times New Roman" w:eastAsia="Times New Roman" w:hAnsi="Times New Roman" w:cs="Times New Roman"/>
          <w:color w:val="000000"/>
        </w:rPr>
        <w:br/>
      </w:r>
      <w:r w:rsidRPr="008B00FB">
        <w:rPr>
          <w:rFonts w:ascii="Times New Roman" w:eastAsia="Times New Roman" w:hAnsi="Times New Roman" w:cs="Times New Roman"/>
          <w:b/>
          <w:bCs/>
          <w:color w:val="000000"/>
        </w:rPr>
        <w:t xml:space="preserve">START DATE: </w:t>
      </w:r>
      <w:r w:rsidRPr="008B00FB">
        <w:rPr>
          <w:rFonts w:ascii="Times New Roman" w:eastAsia="Times New Roman" w:hAnsi="Times New Roman" w:cs="Times New Roman"/>
          <w:color w:val="000000"/>
        </w:rPr>
        <w:t xml:space="preserve"> </w:t>
      </w:r>
      <w:r w:rsidRPr="008B00FB">
        <w:rPr>
          <w:rFonts w:ascii="Times New Roman" w:eastAsia="Times New Roman" w:hAnsi="Times New Roman" w:cs="Times New Roman"/>
          <w:color w:val="000000"/>
        </w:rPr>
        <w:br/>
      </w:r>
      <w:r w:rsidRPr="008B00FB">
        <w:rPr>
          <w:rFonts w:ascii="Times New Roman" w:eastAsia="Times New Roman" w:hAnsi="Times New Roman" w:cs="Times New Roman"/>
          <w:b/>
          <w:bCs/>
          <w:color w:val="000000"/>
        </w:rPr>
        <w:br/>
      </w:r>
      <w:r w:rsidR="00E7043C">
        <w:rPr>
          <w:rFonts w:ascii="Times New Roman" w:eastAsia="Times New Roman" w:hAnsi="Times New Roman" w:cs="Times New Roman"/>
          <w:b/>
          <w:bCs/>
          <w:color w:val="000000"/>
        </w:rPr>
        <w:t>JOB PURPOSE</w:t>
      </w:r>
      <w:r w:rsidRPr="008B00FB">
        <w:rPr>
          <w:rFonts w:ascii="Times New Roman" w:eastAsia="Times New Roman" w:hAnsi="Times New Roman" w:cs="Times New Roman"/>
          <w:color w:val="000000"/>
        </w:rPr>
        <w:br/>
      </w:r>
      <w:r w:rsidR="00DC730A" w:rsidRPr="008B00FB">
        <w:rPr>
          <w:rFonts w:ascii="Times New Roman" w:eastAsia="Times New Roman" w:hAnsi="Times New Roman" w:cs="Times New Roman"/>
          <w:i/>
          <w:iCs/>
          <w:color w:val="000000"/>
        </w:rPr>
        <w:t>(A 1-3 sentence description of the tasks the student employee can expect to perform on a regular basis)</w:t>
      </w:r>
      <w:r w:rsidRPr="008B00FB">
        <w:rPr>
          <w:rFonts w:ascii="Times New Roman" w:eastAsia="Times New Roman" w:hAnsi="Times New Roman" w:cs="Times New Roman"/>
          <w:i/>
          <w:iCs/>
          <w:color w:val="000000"/>
        </w:rPr>
        <w:t xml:space="preserve"> </w:t>
      </w:r>
    </w:p>
    <w:p w14:paraId="54CD037F" w14:textId="3C0E73CD" w:rsidR="00677358" w:rsidRPr="008B00FB" w:rsidRDefault="00E7043C" w:rsidP="008B00FB">
      <w:pPr>
        <w:spacing w:before="280" w:after="280" w:line="240" w:lineRule="auto"/>
        <w:rPr>
          <w:rFonts w:ascii="Times New Roman" w:eastAsia="Times New Roman" w:hAnsi="Times New Roman" w:cs="Times New Roman"/>
          <w:i/>
          <w:iCs/>
          <w:color w:val="000000"/>
        </w:rPr>
      </w:pPr>
      <w:r>
        <w:rPr>
          <w:rFonts w:ascii="Times New Roman" w:eastAsia="Times New Roman" w:hAnsi="Times New Roman" w:cs="Times New Roman"/>
          <w:b/>
          <w:bCs/>
          <w:color w:val="000000"/>
        </w:rPr>
        <w:t>PRINCIPAL ACCOUNTABILITIES</w:t>
      </w:r>
      <w:r>
        <w:rPr>
          <w:rFonts w:ascii="Times New Roman" w:eastAsia="Times New Roman" w:hAnsi="Times New Roman" w:cs="Times New Roman"/>
          <w:b/>
          <w:bCs/>
          <w:color w:val="000000"/>
        </w:rPr>
        <w:br/>
      </w:r>
      <w:r w:rsidR="00DC730A" w:rsidRPr="008B00FB">
        <w:rPr>
          <w:rFonts w:ascii="Times New Roman" w:eastAsia="Times New Roman" w:hAnsi="Times New Roman" w:cs="Times New Roman"/>
          <w:i/>
          <w:iCs/>
          <w:color w:val="000000"/>
        </w:rPr>
        <w:t>(A bulleted list of tasks that the student employee will complete day-to day)</w:t>
      </w:r>
      <w:r w:rsidR="00677358" w:rsidRPr="008B00FB">
        <w:rPr>
          <w:rFonts w:ascii="Times New Roman" w:eastAsia="Times New Roman" w:hAnsi="Times New Roman" w:cs="Times New Roman"/>
          <w:i/>
          <w:iCs/>
          <w:color w:val="000000"/>
        </w:rPr>
        <w:t xml:space="preserve"> </w:t>
      </w:r>
    </w:p>
    <w:p w14:paraId="069B272D" w14:textId="77777777" w:rsidR="008B00FB" w:rsidRPr="008B00FB" w:rsidRDefault="008B00FB" w:rsidP="008B00FB">
      <w:pPr>
        <w:pStyle w:val="ListParagraph"/>
        <w:numPr>
          <w:ilvl w:val="0"/>
          <w:numId w:val="6"/>
        </w:numPr>
        <w:spacing w:before="280" w:after="280" w:line="240" w:lineRule="auto"/>
        <w:rPr>
          <w:rFonts w:ascii="Times New Roman" w:eastAsia="Times New Roman" w:hAnsi="Times New Roman" w:cs="Times New Roman"/>
        </w:rPr>
      </w:pPr>
    </w:p>
    <w:p w14:paraId="75B12BC0" w14:textId="45670D02" w:rsidR="00DC730A" w:rsidRPr="008B00FB" w:rsidRDefault="00E7043C" w:rsidP="00677358">
      <w:pPr>
        <w:spacing w:before="280" w:after="280" w:line="240" w:lineRule="auto"/>
        <w:rPr>
          <w:rFonts w:ascii="Times New Roman" w:eastAsia="Times New Roman" w:hAnsi="Times New Roman" w:cs="Times New Roman"/>
          <w:i/>
          <w:iCs/>
          <w:color w:val="000000"/>
        </w:rPr>
      </w:pPr>
      <w:r>
        <w:rPr>
          <w:rFonts w:ascii="Times New Roman" w:eastAsia="Times New Roman" w:hAnsi="Times New Roman" w:cs="Times New Roman"/>
          <w:b/>
          <w:bCs/>
          <w:color w:val="000000"/>
        </w:rPr>
        <w:t>REQUIRED KNOWLEDGE, SKILLS AND ABILITIES</w:t>
      </w:r>
      <w:r>
        <w:rPr>
          <w:rFonts w:ascii="Times New Roman" w:eastAsia="Times New Roman" w:hAnsi="Times New Roman" w:cs="Times New Roman"/>
          <w:b/>
          <w:bCs/>
          <w:color w:val="000000"/>
        </w:rPr>
        <w:br/>
      </w:r>
      <w:r w:rsidR="00DC730A" w:rsidRPr="008B00FB">
        <w:rPr>
          <w:rFonts w:ascii="Times New Roman" w:eastAsia="Times New Roman" w:hAnsi="Times New Roman" w:cs="Times New Roman"/>
          <w:i/>
          <w:iCs/>
          <w:color w:val="000000"/>
        </w:rPr>
        <w:t>(A bulleted list of the knowledge, skills and abilities one must possess in order to successfully complete the principal accountabilities).</w:t>
      </w:r>
    </w:p>
    <w:p w14:paraId="580BF8E6" w14:textId="607DBDD8" w:rsidR="00677358" w:rsidRPr="008B00FB" w:rsidRDefault="00677358" w:rsidP="00677358">
      <w:pPr>
        <w:spacing w:before="280" w:after="280" w:line="240" w:lineRule="auto"/>
        <w:rPr>
          <w:rFonts w:ascii="Times New Roman" w:eastAsia="Times New Roman" w:hAnsi="Times New Roman" w:cs="Times New Roman"/>
          <w:color w:val="000000"/>
        </w:rPr>
      </w:pPr>
      <w:r w:rsidRPr="008B00FB">
        <w:rPr>
          <w:rFonts w:ascii="Times New Roman" w:eastAsia="Times New Roman" w:hAnsi="Times New Roman" w:cs="Times New Roman"/>
          <w:color w:val="000000"/>
        </w:rPr>
        <w:t>Individuals must be able to explain and demonstrate that they possess the knowledge, skills and abilities to safely perform the essential functions of the job, with or without reasonable accommodation:</w:t>
      </w:r>
    </w:p>
    <w:p w14:paraId="52E8E4E7" w14:textId="77777777" w:rsidR="008B00FB" w:rsidRPr="008B00FB" w:rsidRDefault="008B00FB" w:rsidP="008B00FB">
      <w:pPr>
        <w:pStyle w:val="ListParagraph"/>
        <w:numPr>
          <w:ilvl w:val="0"/>
          <w:numId w:val="5"/>
        </w:numPr>
        <w:spacing w:before="280" w:after="280" w:line="240" w:lineRule="auto"/>
        <w:rPr>
          <w:rFonts w:ascii="Times New Roman" w:eastAsia="Times New Roman" w:hAnsi="Times New Roman" w:cs="Times New Roman"/>
          <w:color w:val="000000"/>
        </w:rPr>
      </w:pPr>
    </w:p>
    <w:p w14:paraId="6E8E2402" w14:textId="41517BAB" w:rsidR="008B00FB" w:rsidRPr="008B00FB" w:rsidRDefault="008B00FB" w:rsidP="008B00FB">
      <w:pPr>
        <w:spacing w:before="280" w:after="280" w:line="240" w:lineRule="auto"/>
        <w:rPr>
          <w:rFonts w:ascii="Times New Roman" w:eastAsia="Times New Roman" w:hAnsi="Times New Roman" w:cs="Times New Roman"/>
          <w:b/>
          <w:bCs/>
          <w:color w:val="000000"/>
        </w:rPr>
      </w:pPr>
      <w:r w:rsidRPr="008B00FB">
        <w:rPr>
          <w:rFonts w:ascii="Times New Roman" w:eastAsia="Times New Roman" w:hAnsi="Times New Roman" w:cs="Times New Roman"/>
          <w:b/>
          <w:bCs/>
          <w:color w:val="000000"/>
        </w:rPr>
        <w:t>EDUCATIONAL BENEFITS TO BE DERIVED BY STUDENTS IN THIS JOB:</w:t>
      </w:r>
      <w:r w:rsidRPr="008B00FB">
        <w:rPr>
          <w:rFonts w:ascii="Times New Roman" w:eastAsia="Times New Roman" w:hAnsi="Times New Roman" w:cs="Times New Roman"/>
          <w:color w:val="000000"/>
        </w:rPr>
        <w:br/>
      </w:r>
      <w:r w:rsidR="00E7043C">
        <w:rPr>
          <w:rFonts w:ascii="Times New Roman" w:eastAsia="Times New Roman" w:hAnsi="Times New Roman" w:cs="Times New Roman"/>
          <w:i/>
          <w:iCs/>
          <w:color w:val="000000"/>
        </w:rPr>
        <w:t>A statement explaining h</w:t>
      </w:r>
      <w:r w:rsidRPr="008B00FB">
        <w:rPr>
          <w:rFonts w:ascii="Times New Roman" w:eastAsia="Times New Roman" w:hAnsi="Times New Roman" w:cs="Times New Roman"/>
          <w:i/>
          <w:iCs/>
          <w:color w:val="000000"/>
        </w:rPr>
        <w:t>ow this position enhances a student’s education or how it relates to a future career track. The state of Washington encourages that whenever possible, state work study students should be hired in positions related to their academic pursuits. Some examples of education benefits could include:</w:t>
      </w:r>
      <w:r w:rsidRPr="008B00FB">
        <w:rPr>
          <w:rFonts w:ascii="Times New Roman" w:eastAsia="Times New Roman" w:hAnsi="Times New Roman" w:cs="Times New Roman"/>
          <w:color w:val="000000"/>
        </w:rPr>
        <w:t xml:space="preserve"> </w:t>
      </w:r>
      <w:r w:rsidRPr="008B00FB">
        <w:rPr>
          <w:rFonts w:ascii="Times New Roman" w:eastAsia="Times New Roman" w:hAnsi="Times New Roman" w:cs="Times New Roman"/>
          <w:i/>
          <w:iCs/>
          <w:color w:val="000000"/>
        </w:rPr>
        <w:t>Developing interpersonal skills and effectively collaborating with people from all backgrounds; Enhancing time management, organizational, and multi-tasking skills; Improving critical thinking and problem-solving skills; Practicing written and verbal communication skills; Gaining experience in presenting workshops; Working with students in an advising or mentoring capacity; Developing research skills; Learning how to navigate databases and information systems; further enhancing technology skills; Refining notetaking skills; Improving reflective listening skills; Increasing proficiency in a language; Developing broad skills in the hospitality industry; Deepening knowledge in a field or topic; Gaining experience in front desk, customer service, or office management; Demonstrating responsibility and the ability to work independently; Delivering services in an inclusive manner; Peer tutoring and teaching; Developing leadership skills; Strengthening attention to detail  </w:t>
      </w:r>
      <w:r w:rsidRPr="008B00FB">
        <w:rPr>
          <w:rFonts w:ascii="Times New Roman" w:eastAsia="Times New Roman" w:hAnsi="Times New Roman" w:cs="Times New Roman"/>
          <w:color w:val="000000"/>
        </w:rPr>
        <w:t> </w:t>
      </w:r>
      <w:r w:rsidRPr="008B00FB">
        <w:rPr>
          <w:rFonts w:ascii="Times New Roman" w:eastAsia="Times New Roman" w:hAnsi="Times New Roman" w:cs="Times New Roman"/>
          <w:b/>
          <w:bCs/>
          <w:color w:val="000000"/>
        </w:rPr>
        <w:t xml:space="preserve"> </w:t>
      </w:r>
    </w:p>
    <w:p w14:paraId="2815B9E6" w14:textId="61595486" w:rsidR="00DC730A" w:rsidRPr="008B00FB" w:rsidRDefault="00677358" w:rsidP="008B00FB">
      <w:pPr>
        <w:spacing w:after="0" w:line="240" w:lineRule="auto"/>
        <w:rPr>
          <w:rFonts w:ascii="Times New Roman" w:eastAsia="Times New Roman" w:hAnsi="Times New Roman" w:cs="Times New Roman"/>
        </w:rPr>
      </w:pPr>
      <w:r w:rsidRPr="008B00FB">
        <w:rPr>
          <w:rFonts w:ascii="Times New Roman" w:eastAsia="Times New Roman" w:hAnsi="Times New Roman" w:cs="Times New Roman"/>
          <w:b/>
          <w:bCs/>
          <w:color w:val="000000"/>
        </w:rPr>
        <w:t>MINIMUM QUALIFICATIONS</w:t>
      </w:r>
      <w:r w:rsidRPr="008B00FB">
        <w:rPr>
          <w:rFonts w:ascii="Times New Roman" w:eastAsia="Times New Roman" w:hAnsi="Times New Roman" w:cs="Times New Roman"/>
          <w:color w:val="000000"/>
        </w:rPr>
        <w:br/>
      </w:r>
      <w:r w:rsidR="008B00FB">
        <w:rPr>
          <w:rFonts w:ascii="Times New Roman" w:eastAsia="Times New Roman" w:hAnsi="Times New Roman" w:cs="Times New Roman"/>
          <w:i/>
          <w:iCs/>
          <w:color w:val="000000"/>
        </w:rPr>
        <w:t>(</w:t>
      </w:r>
      <w:r w:rsidR="00DC730A" w:rsidRPr="008B00FB">
        <w:rPr>
          <w:rFonts w:ascii="Times New Roman" w:eastAsia="Times New Roman" w:hAnsi="Times New Roman" w:cs="Times New Roman"/>
          <w:i/>
          <w:iCs/>
          <w:color w:val="000000"/>
        </w:rPr>
        <w:t xml:space="preserve">A bulleted list of the credentials a student employee must minimally have </w:t>
      </w:r>
      <w:r w:rsidR="00A83B70" w:rsidRPr="008B00FB">
        <w:rPr>
          <w:rFonts w:ascii="Times New Roman" w:eastAsia="Times New Roman" w:hAnsi="Times New Roman" w:cs="Times New Roman"/>
          <w:i/>
          <w:iCs/>
          <w:color w:val="000000"/>
        </w:rPr>
        <w:t>to</w:t>
      </w:r>
      <w:r w:rsidR="00DC730A" w:rsidRPr="008B00FB">
        <w:rPr>
          <w:rFonts w:ascii="Times New Roman" w:eastAsia="Times New Roman" w:hAnsi="Times New Roman" w:cs="Times New Roman"/>
          <w:i/>
          <w:iCs/>
          <w:color w:val="000000"/>
        </w:rPr>
        <w:t xml:space="preserve"> be considered for the position. Please note that candidates use this area to prescreen themselves so typically there should be very few credentials that eliminate one’s candidacy</w:t>
      </w:r>
      <w:r w:rsidR="008B00FB">
        <w:rPr>
          <w:rFonts w:ascii="Times New Roman" w:eastAsia="Times New Roman" w:hAnsi="Times New Roman" w:cs="Times New Roman"/>
          <w:i/>
          <w:iCs/>
          <w:color w:val="000000"/>
        </w:rPr>
        <w:t>)</w:t>
      </w:r>
      <w:r w:rsidR="00DC730A" w:rsidRPr="008B00FB">
        <w:rPr>
          <w:rFonts w:ascii="Times New Roman" w:eastAsia="Times New Roman" w:hAnsi="Times New Roman" w:cs="Times New Roman"/>
          <w:i/>
          <w:iCs/>
          <w:color w:val="000000"/>
        </w:rPr>
        <w:t>.</w:t>
      </w:r>
      <w:r w:rsidR="00DC730A" w:rsidRPr="008B00FB">
        <w:rPr>
          <w:rFonts w:ascii="Times New Roman" w:eastAsia="Times New Roman" w:hAnsi="Times New Roman" w:cs="Times New Roman"/>
          <w:color w:val="000000"/>
        </w:rPr>
        <w:t>  </w:t>
      </w:r>
    </w:p>
    <w:p w14:paraId="3C2D8A46" w14:textId="61271F56" w:rsidR="00677358" w:rsidRDefault="00677358" w:rsidP="00677358">
      <w:pPr>
        <w:spacing w:before="280" w:after="280" w:line="240" w:lineRule="auto"/>
        <w:rPr>
          <w:rFonts w:ascii="Times New Roman" w:eastAsia="Times New Roman" w:hAnsi="Times New Roman" w:cs="Times New Roman"/>
          <w:b/>
          <w:bCs/>
          <w:color w:val="000000"/>
        </w:rPr>
      </w:pPr>
      <w:r w:rsidRPr="008B00FB">
        <w:rPr>
          <w:rFonts w:ascii="Times New Roman" w:eastAsia="Times New Roman" w:hAnsi="Times New Roman" w:cs="Times New Roman"/>
          <w:b/>
          <w:bCs/>
          <w:color w:val="000000"/>
        </w:rPr>
        <w:t>SUPERVISOR NAME:</w:t>
      </w:r>
      <w:r w:rsidRPr="008B00FB">
        <w:rPr>
          <w:rFonts w:ascii="Times New Roman" w:eastAsia="Times New Roman" w:hAnsi="Times New Roman" w:cs="Times New Roman"/>
          <w:color w:val="000000"/>
        </w:rPr>
        <w:t xml:space="preserve">  </w:t>
      </w:r>
      <w:r w:rsidRPr="008B00FB">
        <w:rPr>
          <w:rFonts w:ascii="Times New Roman" w:eastAsia="Times New Roman" w:hAnsi="Times New Roman" w:cs="Times New Roman"/>
          <w:color w:val="000000"/>
        </w:rPr>
        <w:br/>
      </w:r>
      <w:r w:rsidRPr="008B00FB">
        <w:rPr>
          <w:rFonts w:ascii="Times New Roman" w:eastAsia="Times New Roman" w:hAnsi="Times New Roman" w:cs="Times New Roman"/>
          <w:b/>
          <w:bCs/>
          <w:color w:val="000000"/>
        </w:rPr>
        <w:t>SUPERVISOR PHONE NUMBER:</w:t>
      </w:r>
      <w:r w:rsidRPr="008B00FB">
        <w:rPr>
          <w:rFonts w:ascii="Times New Roman" w:eastAsia="Times New Roman" w:hAnsi="Times New Roman" w:cs="Times New Roman"/>
          <w:b/>
          <w:bCs/>
          <w:color w:val="000000"/>
        </w:rPr>
        <w:br/>
        <w:t xml:space="preserve">DATE POSTED: </w:t>
      </w:r>
    </w:p>
    <w:p w14:paraId="34EA1E34" w14:textId="14958351" w:rsidR="008B00FB" w:rsidRDefault="008B00FB" w:rsidP="00677358">
      <w:pPr>
        <w:spacing w:before="280" w:after="280" w:line="240" w:lineRule="auto"/>
        <w:rPr>
          <w:rFonts w:ascii="Times New Roman" w:eastAsia="Times New Roman" w:hAnsi="Times New Roman" w:cs="Times New Roman"/>
          <w:b/>
          <w:bCs/>
          <w:color w:val="000000"/>
        </w:rPr>
      </w:pPr>
    </w:p>
    <w:p w14:paraId="46DB6669" w14:textId="77777777" w:rsidR="008B00FB" w:rsidRPr="008B00FB" w:rsidRDefault="008B00FB" w:rsidP="00677358">
      <w:pPr>
        <w:spacing w:before="280" w:after="280" w:line="240" w:lineRule="auto"/>
        <w:rPr>
          <w:rFonts w:ascii="Times New Roman" w:eastAsia="Times New Roman" w:hAnsi="Times New Roman" w:cs="Times New Roman"/>
          <w:b/>
          <w:bCs/>
          <w:color w:val="000000"/>
        </w:rPr>
      </w:pPr>
    </w:p>
    <w:p w14:paraId="193D2C65" w14:textId="77777777" w:rsidR="00E7043C" w:rsidRPr="00E7043C" w:rsidRDefault="00E7043C" w:rsidP="00E7043C">
      <w:pPr>
        <w:spacing w:before="80" w:after="280" w:line="240" w:lineRule="auto"/>
        <w:jc w:val="center"/>
        <w:rPr>
          <w:rFonts w:ascii="Times New Roman" w:eastAsia="Times New Roman" w:hAnsi="Times New Roman" w:cs="Times New Roman"/>
          <w:b/>
          <w:bCs/>
          <w:i/>
          <w:iCs/>
          <w:color w:val="000000"/>
          <w:sz w:val="28"/>
          <w:szCs w:val="28"/>
        </w:rPr>
      </w:pPr>
      <w:r w:rsidRPr="00E7043C">
        <w:rPr>
          <w:rFonts w:ascii="Times New Roman" w:eastAsia="Times New Roman" w:hAnsi="Times New Roman" w:cs="Times New Roman"/>
          <w:b/>
          <w:bCs/>
          <w:i/>
          <w:iCs/>
          <w:color w:val="000000"/>
          <w:sz w:val="28"/>
          <w:szCs w:val="28"/>
        </w:rPr>
        <w:lastRenderedPageBreak/>
        <w:t>SAMPLE JOB DESCRIPTION</w:t>
      </w:r>
    </w:p>
    <w:p w14:paraId="4CF6F864" w14:textId="1817009C" w:rsidR="00DC730A" w:rsidRPr="008B00FB" w:rsidRDefault="00DC730A" w:rsidP="00DC730A">
      <w:pPr>
        <w:spacing w:before="80" w:after="280" w:line="240" w:lineRule="auto"/>
        <w:rPr>
          <w:rFonts w:ascii="Times New Roman" w:eastAsia="Times New Roman" w:hAnsi="Times New Roman" w:cs="Times New Roman"/>
        </w:rPr>
      </w:pPr>
      <w:r w:rsidRPr="008B00FB">
        <w:rPr>
          <w:rFonts w:ascii="Times New Roman" w:eastAsia="Times New Roman" w:hAnsi="Times New Roman" w:cs="Times New Roman"/>
          <w:b/>
          <w:bCs/>
          <w:i/>
          <w:iCs/>
          <w:color w:val="000000"/>
        </w:rPr>
        <w:t>JOB TITLE:</w:t>
      </w:r>
      <w:r w:rsidRPr="008B00FB">
        <w:rPr>
          <w:rFonts w:ascii="Times New Roman" w:eastAsia="Times New Roman" w:hAnsi="Times New Roman" w:cs="Times New Roman"/>
          <w:i/>
          <w:iCs/>
          <w:color w:val="000000"/>
        </w:rPr>
        <w:t xml:space="preserve"> Student Office Assistant</w:t>
      </w:r>
      <w:r w:rsidRPr="008B00FB">
        <w:rPr>
          <w:rFonts w:ascii="Times New Roman" w:eastAsia="Times New Roman" w:hAnsi="Times New Roman" w:cs="Times New Roman"/>
          <w:i/>
          <w:iCs/>
          <w:color w:val="000000"/>
        </w:rPr>
        <w:br/>
      </w:r>
      <w:r w:rsidRPr="008B00FB">
        <w:rPr>
          <w:rFonts w:ascii="Times New Roman" w:eastAsia="Times New Roman" w:hAnsi="Times New Roman" w:cs="Times New Roman"/>
          <w:b/>
          <w:bCs/>
          <w:i/>
          <w:iCs/>
          <w:color w:val="000000"/>
        </w:rPr>
        <w:t xml:space="preserve">PAY RANGE: </w:t>
      </w:r>
      <w:r w:rsidRPr="008B00FB">
        <w:rPr>
          <w:rFonts w:ascii="Times New Roman" w:eastAsia="Times New Roman" w:hAnsi="Times New Roman" w:cs="Times New Roman"/>
          <w:i/>
          <w:iCs/>
          <w:color w:val="000000"/>
        </w:rPr>
        <w:t>$16.</w:t>
      </w:r>
      <w:r w:rsidR="00067401">
        <w:rPr>
          <w:rFonts w:ascii="Times New Roman" w:eastAsia="Times New Roman" w:hAnsi="Times New Roman" w:cs="Times New Roman"/>
          <w:i/>
          <w:iCs/>
          <w:color w:val="000000"/>
        </w:rPr>
        <w:t>6</w:t>
      </w:r>
      <w:r w:rsidRPr="008B00FB">
        <w:rPr>
          <w:rFonts w:ascii="Times New Roman" w:eastAsia="Times New Roman" w:hAnsi="Times New Roman" w:cs="Times New Roman"/>
          <w:i/>
          <w:iCs/>
          <w:color w:val="000000"/>
        </w:rPr>
        <w:t>8 to $17.</w:t>
      </w:r>
      <w:r w:rsidR="00067401">
        <w:rPr>
          <w:rFonts w:ascii="Times New Roman" w:eastAsia="Times New Roman" w:hAnsi="Times New Roman" w:cs="Times New Roman"/>
          <w:i/>
          <w:iCs/>
          <w:color w:val="000000"/>
        </w:rPr>
        <w:t>25</w:t>
      </w:r>
      <w:r w:rsidRPr="008B00FB">
        <w:rPr>
          <w:rFonts w:ascii="Times New Roman" w:eastAsia="Times New Roman" w:hAnsi="Times New Roman" w:cs="Times New Roman"/>
          <w:i/>
          <w:iCs/>
          <w:color w:val="000000"/>
        </w:rPr>
        <w:t>/hour</w:t>
      </w:r>
      <w:r w:rsidRPr="008B00FB">
        <w:rPr>
          <w:rFonts w:ascii="Times New Roman" w:eastAsia="Times New Roman" w:hAnsi="Times New Roman" w:cs="Times New Roman"/>
          <w:i/>
          <w:iCs/>
          <w:color w:val="000000"/>
        </w:rPr>
        <w:br/>
      </w:r>
      <w:r w:rsidRPr="008B00FB">
        <w:rPr>
          <w:rFonts w:ascii="Times New Roman" w:eastAsia="Times New Roman" w:hAnsi="Times New Roman" w:cs="Times New Roman"/>
          <w:b/>
          <w:bCs/>
          <w:i/>
          <w:iCs/>
          <w:color w:val="000000"/>
        </w:rPr>
        <w:t xml:space="preserve">START DATE: </w:t>
      </w:r>
      <w:r w:rsidRPr="008B00FB">
        <w:rPr>
          <w:rFonts w:ascii="Times New Roman" w:eastAsia="Times New Roman" w:hAnsi="Times New Roman" w:cs="Times New Roman"/>
          <w:i/>
          <w:iCs/>
          <w:color w:val="000000"/>
        </w:rPr>
        <w:t>September 2, 202</w:t>
      </w:r>
      <w:r w:rsidR="00067401">
        <w:rPr>
          <w:rFonts w:ascii="Times New Roman" w:eastAsia="Times New Roman" w:hAnsi="Times New Roman" w:cs="Times New Roman"/>
          <w:i/>
          <w:iCs/>
          <w:color w:val="000000"/>
        </w:rPr>
        <w:t>5</w:t>
      </w:r>
      <w:r w:rsidRPr="008B00FB">
        <w:rPr>
          <w:rFonts w:ascii="Times New Roman" w:eastAsia="Times New Roman" w:hAnsi="Times New Roman" w:cs="Times New Roman"/>
          <w:i/>
          <w:iCs/>
          <w:color w:val="000000"/>
        </w:rPr>
        <w:br/>
      </w:r>
      <w:r w:rsidRPr="008B00FB">
        <w:rPr>
          <w:rFonts w:ascii="Times New Roman" w:eastAsia="Times New Roman" w:hAnsi="Times New Roman" w:cs="Times New Roman"/>
          <w:b/>
          <w:bCs/>
          <w:i/>
          <w:iCs/>
          <w:color w:val="000000"/>
        </w:rPr>
        <w:br/>
      </w:r>
      <w:r w:rsidR="008B00FB" w:rsidRPr="008B00FB">
        <w:rPr>
          <w:rFonts w:ascii="Times New Roman" w:eastAsia="Times New Roman" w:hAnsi="Times New Roman" w:cs="Times New Roman"/>
          <w:b/>
          <w:bCs/>
          <w:i/>
          <w:iCs/>
          <w:color w:val="000000"/>
        </w:rPr>
        <w:t>JOB PURPOSE</w:t>
      </w:r>
      <w:r w:rsidRPr="008B00FB">
        <w:rPr>
          <w:rFonts w:ascii="Times New Roman" w:eastAsia="Times New Roman" w:hAnsi="Times New Roman" w:cs="Times New Roman"/>
          <w:i/>
          <w:iCs/>
          <w:color w:val="000000"/>
        </w:rPr>
        <w:br/>
        <w:t>The Student Office Assistant will provide basic administrative duties and complete special projects.</w:t>
      </w:r>
    </w:p>
    <w:p w14:paraId="39A3E69A" w14:textId="09F8D828" w:rsidR="00DC730A" w:rsidRPr="008B00FB" w:rsidRDefault="008B00FB" w:rsidP="00DC730A">
      <w:pPr>
        <w:spacing w:before="280" w:after="280" w:line="240" w:lineRule="auto"/>
        <w:rPr>
          <w:rFonts w:ascii="Times New Roman" w:eastAsia="Times New Roman" w:hAnsi="Times New Roman" w:cs="Times New Roman"/>
        </w:rPr>
      </w:pPr>
      <w:r w:rsidRPr="008B00FB">
        <w:rPr>
          <w:rFonts w:ascii="Times New Roman" w:eastAsia="Times New Roman" w:hAnsi="Times New Roman" w:cs="Times New Roman"/>
          <w:b/>
          <w:bCs/>
          <w:i/>
          <w:iCs/>
          <w:color w:val="000000"/>
        </w:rPr>
        <w:t>PRINCIPAL ACCOUNTABILITIES</w:t>
      </w:r>
    </w:p>
    <w:p w14:paraId="5FD2665A" w14:textId="77777777" w:rsidR="00DC730A" w:rsidRPr="008B00FB" w:rsidRDefault="00DC730A" w:rsidP="00DC730A">
      <w:pPr>
        <w:numPr>
          <w:ilvl w:val="0"/>
          <w:numId w:val="1"/>
        </w:numPr>
        <w:spacing w:before="280" w:after="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Greet visitors to the office and direct them to the appropriate staff member.</w:t>
      </w:r>
    </w:p>
    <w:p w14:paraId="25AD84AE" w14:textId="77777777" w:rsidR="00DC730A" w:rsidRPr="008B00FB" w:rsidRDefault="00DC730A" w:rsidP="00DC730A">
      <w:pPr>
        <w:numPr>
          <w:ilvl w:val="0"/>
          <w:numId w:val="1"/>
        </w:numPr>
        <w:spacing w:after="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Assist students in completing paperwork required to work on campus.</w:t>
      </w:r>
    </w:p>
    <w:p w14:paraId="0CC7D5F7" w14:textId="77777777" w:rsidR="00DC730A" w:rsidRPr="008B00FB" w:rsidRDefault="00DC730A" w:rsidP="00DC730A">
      <w:pPr>
        <w:numPr>
          <w:ilvl w:val="0"/>
          <w:numId w:val="1"/>
        </w:numPr>
        <w:spacing w:after="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Develop promotional materials as necessary for Human Resources events.</w:t>
      </w:r>
    </w:p>
    <w:p w14:paraId="69681488" w14:textId="77777777" w:rsidR="00DC730A" w:rsidRPr="008B00FB" w:rsidRDefault="00DC730A" w:rsidP="00DC730A">
      <w:pPr>
        <w:numPr>
          <w:ilvl w:val="0"/>
          <w:numId w:val="1"/>
        </w:numPr>
        <w:spacing w:after="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Pay invoices.</w:t>
      </w:r>
    </w:p>
    <w:p w14:paraId="58E8A143" w14:textId="77777777" w:rsidR="00DC730A" w:rsidRPr="008B00FB" w:rsidRDefault="00DC730A" w:rsidP="00DC730A">
      <w:pPr>
        <w:numPr>
          <w:ilvl w:val="0"/>
          <w:numId w:val="1"/>
        </w:numPr>
        <w:spacing w:after="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Regularly update employee training records.</w:t>
      </w:r>
    </w:p>
    <w:p w14:paraId="6F7F6AD8" w14:textId="77777777" w:rsidR="00DC730A" w:rsidRPr="008B00FB" w:rsidRDefault="00DC730A" w:rsidP="00DC730A">
      <w:pPr>
        <w:numPr>
          <w:ilvl w:val="0"/>
          <w:numId w:val="1"/>
        </w:numPr>
        <w:spacing w:after="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Assist with data auditing with Human Resources Information Systems (HRIS).</w:t>
      </w:r>
    </w:p>
    <w:p w14:paraId="0632C2B4" w14:textId="77777777" w:rsidR="00DC730A" w:rsidRPr="008B00FB" w:rsidRDefault="00DC730A" w:rsidP="00DC730A">
      <w:pPr>
        <w:numPr>
          <w:ilvl w:val="0"/>
          <w:numId w:val="1"/>
        </w:numPr>
        <w:spacing w:after="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Assist with I9 file compliance.</w:t>
      </w:r>
    </w:p>
    <w:p w14:paraId="64642BF6" w14:textId="77777777" w:rsidR="00DC730A" w:rsidRPr="008B00FB" w:rsidRDefault="00DC730A" w:rsidP="00DC730A">
      <w:pPr>
        <w:numPr>
          <w:ilvl w:val="0"/>
          <w:numId w:val="1"/>
        </w:numPr>
        <w:spacing w:after="280" w:line="240" w:lineRule="auto"/>
        <w:textAlignment w:val="baseline"/>
        <w:rPr>
          <w:rFonts w:ascii="Noto Sans Symbols" w:eastAsia="Times New Roman" w:hAnsi="Noto Sans Symbols" w:cs="Times New Roman"/>
          <w:color w:val="000000"/>
        </w:rPr>
      </w:pPr>
      <w:r w:rsidRPr="008B00FB">
        <w:rPr>
          <w:rFonts w:ascii="Times New Roman" w:eastAsia="Times New Roman" w:hAnsi="Times New Roman" w:cs="Times New Roman"/>
          <w:i/>
          <w:iCs/>
          <w:color w:val="000000"/>
        </w:rPr>
        <w:t>Complete additional projects as needed.</w:t>
      </w:r>
    </w:p>
    <w:p w14:paraId="71F75B86" w14:textId="6BF97D2B" w:rsidR="00DC730A" w:rsidRPr="008B00FB" w:rsidRDefault="008B00FB" w:rsidP="00DC730A">
      <w:pPr>
        <w:spacing w:before="280" w:after="280" w:line="240" w:lineRule="auto"/>
        <w:rPr>
          <w:rFonts w:ascii="Times New Roman" w:eastAsia="Times New Roman" w:hAnsi="Times New Roman" w:cs="Times New Roman"/>
        </w:rPr>
      </w:pPr>
      <w:r w:rsidRPr="008B00FB">
        <w:rPr>
          <w:rFonts w:ascii="Times New Roman" w:eastAsia="Times New Roman" w:hAnsi="Times New Roman" w:cs="Times New Roman"/>
          <w:b/>
          <w:bCs/>
          <w:i/>
          <w:iCs/>
          <w:color w:val="000000"/>
        </w:rPr>
        <w:t>REQUIRED KNOWLEDGE, SKILLS AND ABILITIES</w:t>
      </w:r>
      <w:r w:rsidR="00DC730A" w:rsidRPr="008B00FB">
        <w:rPr>
          <w:rFonts w:ascii="Times New Roman" w:eastAsia="Times New Roman" w:hAnsi="Times New Roman" w:cs="Times New Roman"/>
          <w:i/>
          <w:iCs/>
          <w:color w:val="000000"/>
        </w:rPr>
        <w:br/>
        <w:t>Individuals must be able to explain and demonstrate that they possess the knowledge, skills and abilities to safely perform the essential functions of the job, with or without reasonable accommodation:</w:t>
      </w:r>
    </w:p>
    <w:p w14:paraId="397F17BF" w14:textId="77777777" w:rsidR="00DC730A" w:rsidRPr="008B00FB" w:rsidRDefault="00DC730A" w:rsidP="00DC730A">
      <w:pPr>
        <w:numPr>
          <w:ilvl w:val="0"/>
          <w:numId w:val="2"/>
        </w:numPr>
        <w:spacing w:before="280" w:after="0" w:line="240" w:lineRule="auto"/>
        <w:textAlignment w:val="baseline"/>
        <w:rPr>
          <w:rFonts w:ascii="Times New Roman" w:eastAsia="Times New Roman" w:hAnsi="Times New Roman" w:cs="Times New Roman"/>
          <w:color w:val="000000"/>
        </w:rPr>
      </w:pPr>
      <w:r w:rsidRPr="008B00FB">
        <w:rPr>
          <w:rFonts w:ascii="Times New Roman" w:eastAsia="Times New Roman" w:hAnsi="Times New Roman" w:cs="Times New Roman"/>
          <w:i/>
          <w:iCs/>
          <w:color w:val="000000"/>
        </w:rPr>
        <w:t>Ability to maintain strict confidentiality</w:t>
      </w:r>
    </w:p>
    <w:p w14:paraId="5BBEBBCC" w14:textId="77777777" w:rsidR="00DC730A" w:rsidRPr="008B00FB" w:rsidRDefault="00DC730A" w:rsidP="00DC730A">
      <w:pPr>
        <w:numPr>
          <w:ilvl w:val="0"/>
          <w:numId w:val="2"/>
        </w:numPr>
        <w:spacing w:after="0" w:line="240" w:lineRule="auto"/>
        <w:textAlignment w:val="baseline"/>
        <w:rPr>
          <w:rFonts w:ascii="Times New Roman" w:eastAsia="Times New Roman" w:hAnsi="Times New Roman" w:cs="Times New Roman"/>
          <w:color w:val="000000"/>
        </w:rPr>
      </w:pPr>
      <w:r w:rsidRPr="008B00FB">
        <w:rPr>
          <w:rFonts w:ascii="Times New Roman" w:eastAsia="Times New Roman" w:hAnsi="Times New Roman" w:cs="Times New Roman"/>
          <w:i/>
          <w:iCs/>
          <w:color w:val="000000"/>
        </w:rPr>
        <w:t>Ability to positively and actively contribute to the College’s core values of diversity, equity, inclusion, and antiracism by striving to make every individual who visits the office feel welcome, using inclusive language, and using an inclusion lens when creating materials and communications</w:t>
      </w:r>
    </w:p>
    <w:p w14:paraId="3F3770E7" w14:textId="77777777" w:rsidR="00DC730A" w:rsidRPr="008B00FB" w:rsidRDefault="00DC730A" w:rsidP="00DC730A">
      <w:pPr>
        <w:numPr>
          <w:ilvl w:val="0"/>
          <w:numId w:val="2"/>
        </w:numPr>
        <w:spacing w:after="0" w:line="240" w:lineRule="auto"/>
        <w:textAlignment w:val="baseline"/>
        <w:rPr>
          <w:rFonts w:ascii="Times New Roman" w:eastAsia="Times New Roman" w:hAnsi="Times New Roman" w:cs="Times New Roman"/>
          <w:color w:val="000000"/>
        </w:rPr>
      </w:pPr>
      <w:r w:rsidRPr="008B00FB">
        <w:rPr>
          <w:rFonts w:ascii="Times New Roman" w:eastAsia="Times New Roman" w:hAnsi="Times New Roman" w:cs="Times New Roman"/>
          <w:i/>
          <w:iCs/>
          <w:color w:val="000000"/>
        </w:rPr>
        <w:t>Strong interpersonal skills and written and verbal communication</w:t>
      </w:r>
    </w:p>
    <w:p w14:paraId="4CF3280E" w14:textId="77777777" w:rsidR="00DC730A" w:rsidRPr="008B00FB" w:rsidRDefault="00DC730A" w:rsidP="00DC730A">
      <w:pPr>
        <w:numPr>
          <w:ilvl w:val="0"/>
          <w:numId w:val="2"/>
        </w:numPr>
        <w:spacing w:after="0" w:line="240" w:lineRule="auto"/>
        <w:textAlignment w:val="baseline"/>
        <w:rPr>
          <w:rFonts w:ascii="Times New Roman" w:eastAsia="Times New Roman" w:hAnsi="Times New Roman" w:cs="Times New Roman"/>
          <w:color w:val="000000"/>
        </w:rPr>
      </w:pPr>
      <w:r w:rsidRPr="008B00FB">
        <w:rPr>
          <w:rFonts w:ascii="Times New Roman" w:eastAsia="Times New Roman" w:hAnsi="Times New Roman" w:cs="Times New Roman"/>
          <w:i/>
          <w:iCs/>
          <w:color w:val="000000"/>
        </w:rPr>
        <w:t>Strong attention to detail</w:t>
      </w:r>
    </w:p>
    <w:p w14:paraId="27548EA2" w14:textId="77777777" w:rsidR="00DC730A" w:rsidRPr="008B00FB" w:rsidRDefault="00DC730A" w:rsidP="00DC730A">
      <w:pPr>
        <w:numPr>
          <w:ilvl w:val="0"/>
          <w:numId w:val="2"/>
        </w:numPr>
        <w:spacing w:after="0" w:line="240" w:lineRule="auto"/>
        <w:textAlignment w:val="baseline"/>
        <w:rPr>
          <w:rFonts w:ascii="Times New Roman" w:eastAsia="Times New Roman" w:hAnsi="Times New Roman" w:cs="Times New Roman"/>
          <w:color w:val="000000"/>
        </w:rPr>
      </w:pPr>
      <w:r w:rsidRPr="008B00FB">
        <w:rPr>
          <w:rFonts w:ascii="Times New Roman" w:eastAsia="Times New Roman" w:hAnsi="Times New Roman" w:cs="Times New Roman"/>
          <w:i/>
          <w:iCs/>
          <w:color w:val="000000"/>
        </w:rPr>
        <w:t>The ability to use Microsoft Word and Excel at a basic level</w:t>
      </w:r>
    </w:p>
    <w:p w14:paraId="71F0A5C1" w14:textId="4B2DB67F" w:rsidR="00DC730A" w:rsidRPr="008B00FB" w:rsidRDefault="00DC730A" w:rsidP="00DC730A">
      <w:pPr>
        <w:numPr>
          <w:ilvl w:val="0"/>
          <w:numId w:val="2"/>
        </w:numPr>
        <w:spacing w:after="280" w:line="240" w:lineRule="auto"/>
        <w:textAlignment w:val="baseline"/>
        <w:rPr>
          <w:rFonts w:ascii="Times New Roman" w:eastAsia="Times New Roman" w:hAnsi="Times New Roman" w:cs="Times New Roman"/>
          <w:color w:val="000000"/>
        </w:rPr>
      </w:pPr>
      <w:r w:rsidRPr="008B00FB">
        <w:rPr>
          <w:rFonts w:ascii="Times New Roman" w:eastAsia="Times New Roman" w:hAnsi="Times New Roman" w:cs="Times New Roman"/>
          <w:i/>
          <w:iCs/>
          <w:color w:val="000000"/>
        </w:rPr>
        <w:t>The ability to learn how to navigate training platforms and information systems at a basic level with hands on training</w:t>
      </w:r>
    </w:p>
    <w:p w14:paraId="33BF07FF" w14:textId="4B6C18E2" w:rsidR="008B00FB" w:rsidRPr="008B00FB" w:rsidRDefault="008B00FB" w:rsidP="008B00FB">
      <w:pPr>
        <w:spacing w:before="280" w:after="280" w:line="240" w:lineRule="auto"/>
        <w:rPr>
          <w:rFonts w:ascii="Times New Roman" w:eastAsia="Times New Roman" w:hAnsi="Times New Roman" w:cs="Times New Roman"/>
        </w:rPr>
      </w:pPr>
      <w:r w:rsidRPr="008B00FB">
        <w:rPr>
          <w:rFonts w:ascii="Times New Roman" w:eastAsia="Times New Roman" w:hAnsi="Times New Roman" w:cs="Times New Roman"/>
          <w:b/>
          <w:bCs/>
          <w:i/>
          <w:iCs/>
          <w:color w:val="000000"/>
        </w:rPr>
        <w:t>EDUCATIONAL BENEFITS TO BE DERIVED BY STUDENTS IN THIS JOB:</w:t>
      </w:r>
      <w:r w:rsidRPr="008B00FB">
        <w:rPr>
          <w:rFonts w:ascii="Times New Roman" w:eastAsia="Times New Roman" w:hAnsi="Times New Roman" w:cs="Times New Roman"/>
          <w:i/>
          <w:iCs/>
          <w:color w:val="000000"/>
        </w:rPr>
        <w:br/>
        <w:t>The student in this role will have the opportunity to experience a fast-paced professional office environment. As a result of serving in this role, they will strengthen their attention to detail and ability to follow instructions, regularly practice strong interpersonal skills, regularly utilize their writing and marketing skills, gain experience in using two different information systems, and learn about various functions of Human Resources including onboarding, I9 compliance, HRIS data reconciliation and employee training records.</w:t>
      </w:r>
    </w:p>
    <w:p w14:paraId="3813D333" w14:textId="77777777" w:rsidR="00DC730A" w:rsidRPr="008B00FB" w:rsidRDefault="00DC730A" w:rsidP="00DC730A">
      <w:pPr>
        <w:spacing w:before="280" w:after="280" w:line="240" w:lineRule="auto"/>
        <w:rPr>
          <w:rFonts w:ascii="Times New Roman" w:eastAsia="Times New Roman" w:hAnsi="Times New Roman" w:cs="Times New Roman"/>
        </w:rPr>
      </w:pPr>
      <w:r w:rsidRPr="008B00FB">
        <w:rPr>
          <w:rFonts w:ascii="Times New Roman" w:eastAsia="Times New Roman" w:hAnsi="Times New Roman" w:cs="Times New Roman"/>
          <w:b/>
          <w:bCs/>
          <w:i/>
          <w:iCs/>
          <w:color w:val="000000"/>
        </w:rPr>
        <w:t>MINIMUM QUALIFICATIONS</w:t>
      </w:r>
      <w:r w:rsidRPr="008B00FB">
        <w:rPr>
          <w:rFonts w:ascii="Times New Roman" w:eastAsia="Times New Roman" w:hAnsi="Times New Roman" w:cs="Times New Roman"/>
          <w:i/>
          <w:iCs/>
          <w:color w:val="000000"/>
        </w:rPr>
        <w:br/>
        <w:t>Must be at least a first-year student currently enrolled at Whitman College.</w:t>
      </w:r>
    </w:p>
    <w:p w14:paraId="70767676" w14:textId="32C7A159" w:rsidR="00DC730A" w:rsidRPr="008B00FB" w:rsidRDefault="00DC730A" w:rsidP="00DC730A">
      <w:pPr>
        <w:spacing w:before="280" w:after="280" w:line="240" w:lineRule="auto"/>
      </w:pPr>
      <w:r w:rsidRPr="008B00FB">
        <w:rPr>
          <w:rFonts w:ascii="Times New Roman" w:eastAsia="Times New Roman" w:hAnsi="Times New Roman" w:cs="Times New Roman"/>
          <w:b/>
          <w:bCs/>
          <w:i/>
          <w:iCs/>
          <w:color w:val="000000"/>
        </w:rPr>
        <w:t>SUPERVISOR NAME:</w:t>
      </w:r>
      <w:r w:rsidRPr="008B00FB">
        <w:rPr>
          <w:rFonts w:ascii="Times New Roman" w:eastAsia="Times New Roman" w:hAnsi="Times New Roman" w:cs="Times New Roman"/>
          <w:i/>
          <w:iCs/>
          <w:color w:val="000000"/>
        </w:rPr>
        <w:t xml:space="preserve"> Cara Setchell, Associate Director of Human Resources</w:t>
      </w:r>
      <w:r w:rsidRPr="008B00FB">
        <w:rPr>
          <w:rFonts w:ascii="Times New Roman" w:eastAsia="Times New Roman" w:hAnsi="Times New Roman" w:cs="Times New Roman"/>
          <w:i/>
          <w:iCs/>
          <w:color w:val="000000"/>
        </w:rPr>
        <w:br/>
      </w:r>
      <w:r w:rsidRPr="008B00FB">
        <w:rPr>
          <w:rFonts w:ascii="Times New Roman" w:eastAsia="Times New Roman" w:hAnsi="Times New Roman" w:cs="Times New Roman"/>
          <w:b/>
          <w:bCs/>
          <w:i/>
          <w:iCs/>
          <w:color w:val="000000"/>
        </w:rPr>
        <w:t>SUPERVISOR PHONE NUMBER:</w:t>
      </w:r>
      <w:r w:rsidRPr="008B00FB">
        <w:rPr>
          <w:rFonts w:ascii="Times New Roman" w:eastAsia="Times New Roman" w:hAnsi="Times New Roman" w:cs="Times New Roman"/>
          <w:i/>
          <w:iCs/>
          <w:color w:val="000000"/>
        </w:rPr>
        <w:t xml:space="preserve"> 509-527-5970</w:t>
      </w:r>
      <w:r w:rsidRPr="008B00FB">
        <w:rPr>
          <w:rFonts w:ascii="Times New Roman" w:eastAsia="Times New Roman" w:hAnsi="Times New Roman" w:cs="Times New Roman"/>
          <w:i/>
          <w:iCs/>
          <w:color w:val="000000"/>
        </w:rPr>
        <w:br/>
      </w:r>
      <w:r w:rsidRPr="008B00FB">
        <w:rPr>
          <w:rFonts w:ascii="Times New Roman" w:eastAsia="Times New Roman" w:hAnsi="Times New Roman" w:cs="Times New Roman"/>
          <w:b/>
          <w:bCs/>
          <w:i/>
          <w:iCs/>
          <w:color w:val="000000"/>
        </w:rPr>
        <w:t xml:space="preserve">DATE POSTED: </w:t>
      </w:r>
      <w:r w:rsidRPr="008B00FB">
        <w:rPr>
          <w:rFonts w:ascii="Times New Roman" w:eastAsia="Times New Roman" w:hAnsi="Times New Roman" w:cs="Times New Roman"/>
          <w:i/>
          <w:iCs/>
          <w:color w:val="000000"/>
        </w:rPr>
        <w:t xml:space="preserve">August 1, </w:t>
      </w:r>
      <w:r w:rsidR="00E65D18">
        <w:rPr>
          <w:rFonts w:ascii="Times New Roman" w:eastAsia="Times New Roman" w:hAnsi="Times New Roman" w:cs="Times New Roman"/>
          <w:i/>
          <w:iCs/>
          <w:color w:val="000000"/>
        </w:rPr>
        <w:t>2025</w:t>
      </w:r>
    </w:p>
    <w:sectPr w:rsidR="00DC730A" w:rsidRPr="008B00FB" w:rsidSect="00DC730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0AB30" w14:textId="77777777" w:rsidR="00677358" w:rsidRDefault="00677358" w:rsidP="00677358">
      <w:pPr>
        <w:spacing w:after="0" w:line="240" w:lineRule="auto"/>
      </w:pPr>
      <w:r>
        <w:separator/>
      </w:r>
    </w:p>
  </w:endnote>
  <w:endnote w:type="continuationSeparator" w:id="0">
    <w:p w14:paraId="1F7F8142" w14:textId="77777777" w:rsidR="00677358" w:rsidRDefault="00677358" w:rsidP="0067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A019B" w14:textId="77777777" w:rsidR="00677358" w:rsidRDefault="00677358" w:rsidP="00677358">
      <w:pPr>
        <w:spacing w:after="0" w:line="240" w:lineRule="auto"/>
      </w:pPr>
      <w:r>
        <w:separator/>
      </w:r>
    </w:p>
  </w:footnote>
  <w:footnote w:type="continuationSeparator" w:id="0">
    <w:p w14:paraId="59CFBC3D" w14:textId="77777777" w:rsidR="00677358" w:rsidRDefault="00677358" w:rsidP="0067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C6D7B" w14:textId="7AB818DC" w:rsidR="00677358" w:rsidRDefault="00677358" w:rsidP="00677358">
    <w:pPr>
      <w:pStyle w:val="Header"/>
      <w:jc w:val="center"/>
    </w:pPr>
    <w:r w:rsidRPr="001659AF">
      <w:rPr>
        <w:noProof/>
      </w:rPr>
      <w:drawing>
        <wp:inline distT="0" distB="0" distL="0" distR="0" wp14:anchorId="011E5E12" wp14:editId="050B82F4">
          <wp:extent cx="1725295" cy="636905"/>
          <wp:effectExtent l="0" t="0" r="8255" b="0"/>
          <wp:docPr id="1" name="Picture 1" descr="http://www.whitman.edu/communications/visual-id/300/logo.centered.black.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hitman.edu/communications/visual-id/300/logo.centered.black.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636905"/>
                  </a:xfrm>
                  <a:prstGeom prst="rect">
                    <a:avLst/>
                  </a:prstGeom>
                  <a:noFill/>
                  <a:ln>
                    <a:noFill/>
                  </a:ln>
                </pic:spPr>
              </pic:pic>
            </a:graphicData>
          </a:graphic>
        </wp:inline>
      </w:drawing>
    </w:r>
  </w:p>
  <w:p w14:paraId="2A2B90D5" w14:textId="77777777" w:rsidR="00677358" w:rsidRDefault="00677358" w:rsidP="00677358">
    <w:pPr>
      <w:spacing w:before="80" w:after="280" w:line="240" w:lineRule="auto"/>
      <w:jc w:val="center"/>
      <w:rPr>
        <w:rFonts w:ascii="Times New Roman" w:eastAsia="Times New Roman" w:hAnsi="Times New Roman" w:cs="Times New Roman"/>
        <w:b/>
        <w:bCs/>
        <w:i/>
        <w:iCs/>
        <w:color w:val="000000"/>
        <w:sz w:val="18"/>
        <w:szCs w:val="18"/>
      </w:rPr>
    </w:pPr>
    <w:r w:rsidRPr="002728E4">
      <w:rPr>
        <w:rFonts w:ascii="Times New Roman" w:eastAsia="Times New Roman" w:hAnsi="Times New Roman" w:cs="Times New Roman"/>
        <w:b/>
        <w:bCs/>
        <w:i/>
        <w:iCs/>
        <w:color w:val="000000"/>
        <w:sz w:val="18"/>
        <w:szCs w:val="18"/>
      </w:rPr>
      <w:t xml:space="preserve">JOB DESCRIPTION </w:t>
    </w:r>
    <w:r>
      <w:rPr>
        <w:rFonts w:ascii="Times New Roman" w:eastAsia="Times New Roman" w:hAnsi="Times New Roman" w:cs="Times New Roman"/>
        <w:b/>
        <w:bCs/>
        <w:i/>
        <w:iCs/>
        <w:color w:val="000000"/>
        <w:sz w:val="18"/>
        <w:szCs w:val="18"/>
      </w:rPr>
      <w:t>TEMPLATE FOR STUDENT EMPLOYEES</w:t>
    </w:r>
  </w:p>
  <w:p w14:paraId="039E9681" w14:textId="77777777" w:rsidR="00677358" w:rsidRDefault="00677358" w:rsidP="00677358">
    <w:pPr>
      <w:pStyle w:val="Header"/>
      <w:jc w:val="center"/>
    </w:pPr>
  </w:p>
  <w:p w14:paraId="256AB36E" w14:textId="77777777" w:rsidR="00677358" w:rsidRDefault="00677358" w:rsidP="006773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2ADA"/>
    <w:multiLevelType w:val="hybridMultilevel"/>
    <w:tmpl w:val="6794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51B22"/>
    <w:multiLevelType w:val="multilevel"/>
    <w:tmpl w:val="33628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05A2D"/>
    <w:multiLevelType w:val="hybridMultilevel"/>
    <w:tmpl w:val="52B8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12F29"/>
    <w:multiLevelType w:val="hybridMultilevel"/>
    <w:tmpl w:val="D654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34D47"/>
    <w:multiLevelType w:val="multilevel"/>
    <w:tmpl w:val="AACA8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6550B"/>
    <w:multiLevelType w:val="multilevel"/>
    <w:tmpl w:val="BF8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968229">
    <w:abstractNumId w:val="5"/>
  </w:num>
  <w:num w:numId="2" w16cid:durableId="1769692925">
    <w:abstractNumId w:val="1"/>
  </w:num>
  <w:num w:numId="3" w16cid:durableId="1864127816">
    <w:abstractNumId w:val="2"/>
  </w:num>
  <w:num w:numId="4" w16cid:durableId="823819201">
    <w:abstractNumId w:val="4"/>
  </w:num>
  <w:num w:numId="5" w16cid:durableId="1172069784">
    <w:abstractNumId w:val="3"/>
  </w:num>
  <w:num w:numId="6" w16cid:durableId="112665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58"/>
    <w:rsid w:val="00067401"/>
    <w:rsid w:val="00677358"/>
    <w:rsid w:val="007829AA"/>
    <w:rsid w:val="008B00FB"/>
    <w:rsid w:val="00A83B70"/>
    <w:rsid w:val="00C473B3"/>
    <w:rsid w:val="00C92818"/>
    <w:rsid w:val="00DC5CEE"/>
    <w:rsid w:val="00DC730A"/>
    <w:rsid w:val="00E65D18"/>
    <w:rsid w:val="00E7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1DB0E"/>
  <w15:chartTrackingRefBased/>
  <w15:docId w15:val="{5E61C1E3-73F5-4AC5-BE51-85C94380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58"/>
  </w:style>
  <w:style w:type="paragraph" w:styleId="Footer">
    <w:name w:val="footer"/>
    <w:basedOn w:val="Normal"/>
    <w:link w:val="FooterChar"/>
    <w:uiPriority w:val="99"/>
    <w:unhideWhenUsed/>
    <w:rsid w:val="0067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58"/>
  </w:style>
  <w:style w:type="paragraph" w:styleId="ListParagraph">
    <w:name w:val="List Paragraph"/>
    <w:basedOn w:val="Normal"/>
    <w:uiPriority w:val="34"/>
    <w:qFormat/>
    <w:rsid w:val="00DC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Setchell</dc:creator>
  <cp:keywords/>
  <dc:description/>
  <cp:lastModifiedBy>Cara Setchell</cp:lastModifiedBy>
  <cp:revision>5</cp:revision>
  <dcterms:created xsi:type="dcterms:W3CDTF">2024-08-05T16:06:00Z</dcterms:created>
  <dcterms:modified xsi:type="dcterms:W3CDTF">2025-04-29T16:07:00Z</dcterms:modified>
</cp:coreProperties>
</file>