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7FACCF" w14:textId="481525EA" w:rsidR="008657F5" w:rsidRDefault="007040E9" w:rsidP="00CB38A6">
      <w:pPr>
        <w:tabs>
          <w:tab w:val="left" w:pos="0"/>
        </w:tabs>
        <w:suppressAutoHyphens/>
        <w:jc w:val="center"/>
        <w:rPr>
          <w:b/>
          <w:sz w:val="36"/>
          <w:szCs w:val="36"/>
        </w:rPr>
      </w:pPr>
      <w:r>
        <w:rPr>
          <w:b/>
          <w:sz w:val="36"/>
          <w:szCs w:val="36"/>
        </w:rPr>
        <w:t>Revision</w:t>
      </w:r>
    </w:p>
    <w:p w14:paraId="3EC17F2C" w14:textId="6B9E127F" w:rsidR="00036796" w:rsidRDefault="00036796" w:rsidP="00CB38A6">
      <w:pPr>
        <w:tabs>
          <w:tab w:val="left" w:pos="0"/>
        </w:tabs>
        <w:suppressAutoHyphens/>
        <w:jc w:val="center"/>
      </w:pPr>
      <w:r w:rsidRPr="00036796">
        <w:t>Allie Donahue</w:t>
      </w:r>
    </w:p>
    <w:p w14:paraId="739ADEB6" w14:textId="4F8C70A7" w:rsidR="008657F5" w:rsidRDefault="00036796" w:rsidP="00CB38A6">
      <w:pPr>
        <w:tabs>
          <w:tab w:val="left" w:pos="0"/>
        </w:tabs>
        <w:suppressAutoHyphens/>
        <w:jc w:val="center"/>
      </w:pPr>
      <w:r>
        <w:t>W</w:t>
      </w:r>
      <w:r w:rsidRPr="00036796">
        <w:t xml:space="preserve">ith help from </w:t>
      </w:r>
      <w:r w:rsidR="007771FF" w:rsidRPr="00036796">
        <w:rPr>
          <w:i/>
        </w:rPr>
        <w:t xml:space="preserve">Being a Writer </w:t>
      </w:r>
      <w:r w:rsidR="007771FF" w:rsidRPr="00036796">
        <w:t xml:space="preserve">by Peter Elbow and Pat </w:t>
      </w:r>
      <w:proofErr w:type="spellStart"/>
      <w:r w:rsidR="007771FF" w:rsidRPr="00036796">
        <w:t>Belanoff</w:t>
      </w:r>
      <w:proofErr w:type="spellEnd"/>
    </w:p>
    <w:p w14:paraId="389BE427" w14:textId="77777777" w:rsidR="00036796" w:rsidRDefault="00036796" w:rsidP="00CB38A6">
      <w:pPr>
        <w:tabs>
          <w:tab w:val="left" w:pos="0"/>
        </w:tabs>
        <w:suppressAutoHyphens/>
        <w:spacing w:line="360" w:lineRule="auto"/>
      </w:pPr>
    </w:p>
    <w:p w14:paraId="28BA95BA" w14:textId="1BE6D87D" w:rsidR="00747E2A" w:rsidRDefault="00F63FD8" w:rsidP="00CB38A6">
      <w:pPr>
        <w:tabs>
          <w:tab w:val="left" w:pos="0"/>
        </w:tabs>
        <w:suppressAutoHyphens/>
        <w:spacing w:line="360" w:lineRule="auto"/>
      </w:pPr>
      <w:r>
        <w:t xml:space="preserve">As you probably know, few writers </w:t>
      </w:r>
      <w:r w:rsidR="008657F5">
        <w:t xml:space="preserve">spin out the polished prose that appears in their published works the first time they sit down at the computer. </w:t>
      </w:r>
      <w:r w:rsidR="0034685E">
        <w:t xml:space="preserve">Almost everything we read has been through the process of revision. If you want your writing to be clear, persuasive and enjoyable to read, revision should always be a part of your writing process. </w:t>
      </w:r>
      <w:r w:rsidR="0078109C">
        <w:t>Revision isn’t easy;</w:t>
      </w:r>
      <w:bookmarkStart w:id="0" w:name="_GoBack"/>
      <w:bookmarkEnd w:id="0"/>
      <w:r w:rsidR="00747E2A">
        <w:t xml:space="preserve"> it takes time and critical thought, but it is key in producing good writing. </w:t>
      </w:r>
    </w:p>
    <w:p w14:paraId="65E9ED56" w14:textId="77777777" w:rsidR="00747E2A" w:rsidRDefault="00747E2A" w:rsidP="00CB38A6">
      <w:pPr>
        <w:tabs>
          <w:tab w:val="left" w:pos="0"/>
        </w:tabs>
        <w:suppressAutoHyphens/>
        <w:spacing w:line="360" w:lineRule="auto"/>
      </w:pPr>
    </w:p>
    <w:p w14:paraId="1E485BD9" w14:textId="7D8C0189" w:rsidR="00FA622F" w:rsidRPr="00FA622F" w:rsidRDefault="001C22E0" w:rsidP="00CB38A6">
      <w:pPr>
        <w:tabs>
          <w:tab w:val="left" w:pos="0"/>
        </w:tabs>
        <w:suppressAutoHyphens/>
        <w:spacing w:line="360" w:lineRule="auto"/>
        <w:rPr>
          <w:b/>
        </w:rPr>
      </w:pPr>
      <w:r>
        <w:rPr>
          <w:b/>
        </w:rPr>
        <w:t>Revision Is N</w:t>
      </w:r>
      <w:r w:rsidR="00FA622F">
        <w:rPr>
          <w:b/>
        </w:rPr>
        <w:t>ot Editing</w:t>
      </w:r>
    </w:p>
    <w:p w14:paraId="28057061" w14:textId="6B166691" w:rsidR="00176F22" w:rsidRDefault="00616D27" w:rsidP="00CB38A6">
      <w:pPr>
        <w:tabs>
          <w:tab w:val="left" w:pos="0"/>
        </w:tabs>
        <w:suppressAutoHyphens/>
        <w:spacing w:line="360" w:lineRule="auto"/>
      </w:pPr>
      <w:r>
        <w:t xml:space="preserve">In their book </w:t>
      </w:r>
      <w:r w:rsidR="006C033D">
        <w:rPr>
          <w:i/>
        </w:rPr>
        <w:t>Being a Writer</w:t>
      </w:r>
      <w:r>
        <w:rPr>
          <w:i/>
        </w:rPr>
        <w:t xml:space="preserve">, </w:t>
      </w:r>
      <w:r>
        <w:t xml:space="preserve">Peter Elbow and Pat </w:t>
      </w:r>
      <w:proofErr w:type="spellStart"/>
      <w:r>
        <w:t>Belanoff</w:t>
      </w:r>
      <w:proofErr w:type="spellEnd"/>
      <w:r>
        <w:t xml:space="preserve"> differentiate between revision and editing: </w:t>
      </w:r>
    </w:p>
    <w:p w14:paraId="73B50297" w14:textId="00C1D532" w:rsidR="00176F22" w:rsidRDefault="00703A4C" w:rsidP="00CB38A6">
      <w:pPr>
        <w:tabs>
          <w:tab w:val="left" w:pos="0"/>
        </w:tabs>
        <w:suppressAutoHyphens/>
        <w:spacing w:line="360" w:lineRule="auto"/>
        <w:ind w:left="720"/>
      </w:pPr>
      <w:r>
        <w:t xml:space="preserve">“Many students equate revision with correcting mechanics or copyediting. Experienced writers never confuse the two. For them, revision means </w:t>
      </w:r>
      <w:proofErr w:type="gramStart"/>
      <w:r>
        <w:t>entering into a</w:t>
      </w:r>
      <w:proofErr w:type="gramEnd"/>
      <w:r>
        <w:t xml:space="preserve"> conversation with their previous thoughts. They match what they have already written against what they now wish to say and create out of the two a new piece that suits their present purpose</w:t>
      </w:r>
      <w:r w:rsidR="00616D27">
        <w:t>.</w:t>
      </w:r>
      <w:r>
        <w:t>” (</w:t>
      </w:r>
      <w:r w:rsidR="00616D27">
        <w:t>124)</w:t>
      </w:r>
    </w:p>
    <w:p w14:paraId="56ABD217" w14:textId="6CF40B66" w:rsidR="00176F22" w:rsidRDefault="00176F22" w:rsidP="00CB38A6">
      <w:pPr>
        <w:tabs>
          <w:tab w:val="left" w:pos="0"/>
        </w:tabs>
        <w:suppressAutoHyphens/>
        <w:spacing w:line="360" w:lineRule="auto"/>
      </w:pPr>
      <w:r>
        <w:t xml:space="preserve">Editing—checking for </w:t>
      </w:r>
      <w:r w:rsidR="009E4C44">
        <w:t>errors in</w:t>
      </w:r>
      <w:r>
        <w:t xml:space="preserve"> </w:t>
      </w:r>
      <w:r w:rsidR="009E4C44">
        <w:t>spelling and mechanics</w:t>
      </w:r>
      <w:r>
        <w:t xml:space="preserve">—is an important step in writing anything, but it should never be the only action the writer takes after completing a draft. </w:t>
      </w:r>
    </w:p>
    <w:p w14:paraId="01E70A02" w14:textId="77777777" w:rsidR="000D3373" w:rsidRDefault="000D3373" w:rsidP="00CB38A6">
      <w:pPr>
        <w:tabs>
          <w:tab w:val="left" w:pos="0"/>
        </w:tabs>
        <w:suppressAutoHyphens/>
        <w:spacing w:line="360" w:lineRule="auto"/>
      </w:pPr>
    </w:p>
    <w:p w14:paraId="4A500042" w14:textId="7EC81BCB" w:rsidR="00BD39E3" w:rsidRDefault="00BD39E3" w:rsidP="00CB38A6">
      <w:pPr>
        <w:tabs>
          <w:tab w:val="left" w:pos="0"/>
        </w:tabs>
        <w:suppressAutoHyphens/>
        <w:spacing w:line="360" w:lineRule="auto"/>
        <w:rPr>
          <w:b/>
        </w:rPr>
      </w:pPr>
      <w:r>
        <w:rPr>
          <w:b/>
        </w:rPr>
        <w:t>Revision Is Never Done</w:t>
      </w:r>
    </w:p>
    <w:p w14:paraId="17779A90" w14:textId="065ADE7B" w:rsidR="000D3373" w:rsidRDefault="00EB7125" w:rsidP="00CB38A6">
      <w:pPr>
        <w:tabs>
          <w:tab w:val="left" w:pos="0"/>
        </w:tabs>
        <w:suppressAutoHyphens/>
        <w:spacing w:line="360" w:lineRule="auto"/>
      </w:pPr>
      <w:r>
        <w:t>No art is ever perfect; w</w:t>
      </w:r>
      <w:r w:rsidR="00BD39E3">
        <w:t xml:space="preserve">riting can always be improved. At some point, though, a writer must decide to </w:t>
      </w:r>
      <w:r w:rsidR="004D7F68">
        <w:t xml:space="preserve">call a draft finished. </w:t>
      </w:r>
      <w:r w:rsidR="00D904C8">
        <w:t xml:space="preserve">Elbow and </w:t>
      </w:r>
      <w:proofErr w:type="spellStart"/>
      <w:r w:rsidR="00D904C8">
        <w:t>Belanoff</w:t>
      </w:r>
      <w:proofErr w:type="spellEnd"/>
      <w:r w:rsidR="00D904C8">
        <w:t xml:space="preserve"> contend that the never-ending nature of revision makes the process hard to define. </w:t>
      </w:r>
      <w:r w:rsidR="003645C2">
        <w:t xml:space="preserve">They </w:t>
      </w:r>
      <w:r w:rsidR="008A49C2">
        <w:t xml:space="preserve">conclude, </w:t>
      </w:r>
      <w:r w:rsidR="000D3373">
        <w:t>“Probably the best definition is that revising is whatever you do to improve a piece of writing in terms of getting close to what you want to say” (124)</w:t>
      </w:r>
      <w:r w:rsidR="00626C9F">
        <w:t xml:space="preserve">. </w:t>
      </w:r>
    </w:p>
    <w:p w14:paraId="6618A38E" w14:textId="77777777" w:rsidR="000D3373" w:rsidRDefault="000D3373" w:rsidP="00CB38A6">
      <w:pPr>
        <w:tabs>
          <w:tab w:val="left" w:pos="0"/>
        </w:tabs>
        <w:suppressAutoHyphens/>
        <w:spacing w:line="360" w:lineRule="auto"/>
      </w:pPr>
    </w:p>
    <w:p w14:paraId="031A2598" w14:textId="53AF4F3D" w:rsidR="000D3373" w:rsidRDefault="008657F5" w:rsidP="00CB38A6">
      <w:pPr>
        <w:tabs>
          <w:tab w:val="left" w:pos="0"/>
        </w:tabs>
        <w:suppressAutoHyphens/>
        <w:spacing w:line="360" w:lineRule="auto"/>
        <w:rPr>
          <w:b/>
        </w:rPr>
      </w:pPr>
      <w:r w:rsidRPr="00626C9F">
        <w:rPr>
          <w:b/>
        </w:rPr>
        <w:t>Bones, Muscles and Skin</w:t>
      </w:r>
    </w:p>
    <w:p w14:paraId="65AC7862" w14:textId="24932A6F" w:rsidR="00EB7125" w:rsidRDefault="00626C9F" w:rsidP="00CB38A6">
      <w:pPr>
        <w:tabs>
          <w:tab w:val="left" w:pos="0"/>
        </w:tabs>
        <w:suppressAutoHyphens/>
        <w:spacing w:line="360" w:lineRule="auto"/>
      </w:pPr>
      <w:r>
        <w:t xml:space="preserve">Elbow and </w:t>
      </w:r>
      <w:proofErr w:type="spellStart"/>
      <w:r>
        <w:t>Belanoff</w:t>
      </w:r>
      <w:proofErr w:type="spellEnd"/>
      <w:r>
        <w:t xml:space="preserve"> identify </w:t>
      </w:r>
      <w:r w:rsidR="005E2F6A">
        <w:t xml:space="preserve">three </w:t>
      </w:r>
      <w:r w:rsidR="00B05628">
        <w:t xml:space="preserve">levels of revision. The metaphor of bones, muscles and skin can help clarify the task at each level.  </w:t>
      </w:r>
    </w:p>
    <w:p w14:paraId="117EA844" w14:textId="0048B276" w:rsidR="000D3373" w:rsidRDefault="00BB2173" w:rsidP="00CB38A6">
      <w:pPr>
        <w:tabs>
          <w:tab w:val="left" w:pos="0"/>
        </w:tabs>
        <w:suppressAutoHyphens/>
        <w:spacing w:line="360" w:lineRule="auto"/>
      </w:pPr>
      <w:r w:rsidRPr="00176F22">
        <w:rPr>
          <w:b/>
        </w:rPr>
        <w:tab/>
        <w:t>Level 1</w:t>
      </w:r>
      <w:r>
        <w:t xml:space="preserve">: </w:t>
      </w:r>
      <w:proofErr w:type="spellStart"/>
      <w:r w:rsidR="000D3373">
        <w:t>Reseeing</w:t>
      </w:r>
      <w:proofErr w:type="spellEnd"/>
      <w:r w:rsidR="000D3373">
        <w:t xml:space="preserve"> or </w:t>
      </w:r>
      <w:proofErr w:type="spellStart"/>
      <w:r w:rsidR="000D3373">
        <w:t>rethining</w:t>
      </w:r>
      <w:proofErr w:type="spellEnd"/>
      <w:r w:rsidR="000D3373">
        <w:t>: changing what a piece says, or its “</w:t>
      </w:r>
      <w:r w:rsidR="000D3373" w:rsidRPr="00324474">
        <w:rPr>
          <w:b/>
        </w:rPr>
        <w:t>bones</w:t>
      </w:r>
      <w:r w:rsidR="000D3373">
        <w:t xml:space="preserve">.” </w:t>
      </w:r>
    </w:p>
    <w:p w14:paraId="0A38D241" w14:textId="02315465" w:rsidR="000D3373" w:rsidRDefault="00176F22" w:rsidP="00CB38A6">
      <w:pPr>
        <w:pStyle w:val="ListParagraph"/>
        <w:tabs>
          <w:tab w:val="left" w:pos="0"/>
        </w:tabs>
        <w:suppressAutoHyphens/>
        <w:spacing w:line="360" w:lineRule="auto"/>
      </w:pPr>
      <w:r w:rsidRPr="00176F22">
        <w:rPr>
          <w:b/>
        </w:rPr>
        <w:t>Level 2:</w:t>
      </w:r>
      <w:r>
        <w:t xml:space="preserve"> </w:t>
      </w:r>
      <w:r w:rsidR="000D3373">
        <w:t>Reworking or reshaping: changing how a piece says it, or changing its “</w:t>
      </w:r>
      <w:r w:rsidR="000D3373" w:rsidRPr="00324474">
        <w:rPr>
          <w:b/>
        </w:rPr>
        <w:t>muscles</w:t>
      </w:r>
      <w:r w:rsidR="000D3373">
        <w:t xml:space="preserve">.” </w:t>
      </w:r>
    </w:p>
    <w:p w14:paraId="0D4999BB" w14:textId="4E6D2E67" w:rsidR="00324474" w:rsidRDefault="00176F22" w:rsidP="00CB38A6">
      <w:pPr>
        <w:pStyle w:val="ListParagraph"/>
        <w:tabs>
          <w:tab w:val="left" w:pos="0"/>
        </w:tabs>
        <w:suppressAutoHyphens/>
        <w:spacing w:line="360" w:lineRule="auto"/>
      </w:pPr>
      <w:r w:rsidRPr="00176F22">
        <w:rPr>
          <w:b/>
        </w:rPr>
        <w:t>Level 3</w:t>
      </w:r>
      <w:r>
        <w:t xml:space="preserve">: (Editing) </w:t>
      </w:r>
      <w:r w:rsidR="000D3373">
        <w:t>Copyediting or proofreading for mechanics and usage: checking for deviations from standard conventions, or changing the writing’s “</w:t>
      </w:r>
      <w:r w:rsidR="000D3373" w:rsidRPr="00324474">
        <w:rPr>
          <w:b/>
        </w:rPr>
        <w:t>skin</w:t>
      </w:r>
      <w:r w:rsidR="000D3373">
        <w:t xml:space="preserve">.” </w:t>
      </w:r>
      <w:r w:rsidR="00324474">
        <w:t xml:space="preserve">(124). </w:t>
      </w:r>
    </w:p>
    <w:p w14:paraId="4D9A0ED7" w14:textId="77777777" w:rsidR="00EC61AF" w:rsidRDefault="00EC61AF" w:rsidP="00CB38A6">
      <w:pPr>
        <w:pStyle w:val="ListParagraph"/>
        <w:tabs>
          <w:tab w:val="left" w:pos="0"/>
        </w:tabs>
        <w:suppressAutoHyphens/>
        <w:spacing w:line="360" w:lineRule="auto"/>
      </w:pPr>
    </w:p>
    <w:p w14:paraId="5D6B86C8" w14:textId="4E04D627" w:rsidR="00324474" w:rsidRDefault="00324474" w:rsidP="00CB38A6">
      <w:pPr>
        <w:tabs>
          <w:tab w:val="left" w:pos="0"/>
        </w:tabs>
        <w:suppressAutoHyphens/>
        <w:spacing w:line="360" w:lineRule="auto"/>
      </w:pPr>
      <w:r>
        <w:t>The back page offers strategies for ea</w:t>
      </w:r>
      <w:r w:rsidR="00521356">
        <w:t>ch of these levels of revision…</w:t>
      </w:r>
    </w:p>
    <w:p w14:paraId="3A47CA44" w14:textId="075DDA54" w:rsidR="00C53D1D" w:rsidRDefault="005C5F3E" w:rsidP="00A8398E">
      <w:pPr>
        <w:tabs>
          <w:tab w:val="left" w:pos="0"/>
        </w:tabs>
        <w:suppressAutoHyphens/>
        <w:rPr>
          <w:b/>
        </w:rPr>
      </w:pPr>
      <w:r w:rsidRPr="005C5F3E">
        <w:rPr>
          <w:b/>
        </w:rPr>
        <w:lastRenderedPageBreak/>
        <w:t>Bones</w:t>
      </w:r>
    </w:p>
    <w:p w14:paraId="221D603B" w14:textId="169D96A5" w:rsidR="00EC61AF" w:rsidRDefault="008A065E" w:rsidP="00A8398E">
      <w:pPr>
        <w:tabs>
          <w:tab w:val="left" w:pos="0"/>
        </w:tabs>
        <w:suppressAutoHyphens/>
      </w:pPr>
      <w:r>
        <w:t xml:space="preserve">When revising the “bones” of a piece, you change </w:t>
      </w:r>
      <w:r w:rsidRPr="0005094C">
        <w:rPr>
          <w:i/>
        </w:rPr>
        <w:t>what</w:t>
      </w:r>
      <w:r>
        <w:t xml:space="preserve"> your writing says. Maybe you don’t agree with what you wrote anymore. Maybe you didn’t </w:t>
      </w:r>
      <w:r w:rsidR="00521356">
        <w:t>grasp the full implication</w:t>
      </w:r>
      <w:r>
        <w:t xml:space="preserve"> of </w:t>
      </w:r>
      <w:r w:rsidR="00EC61AF">
        <w:t>y</w:t>
      </w:r>
      <w:r>
        <w:t>our argument. Maybe you found new information that shifts the whole piece to</w:t>
      </w:r>
      <w:r w:rsidR="00521356">
        <w:t>wards</w:t>
      </w:r>
      <w:r>
        <w:t xml:space="preserve"> a new focus. </w:t>
      </w:r>
      <w:r w:rsidR="00EC61AF">
        <w:t xml:space="preserve">It’s very common for writers to abandon—or radically redirect—a rough draft. </w:t>
      </w:r>
    </w:p>
    <w:p w14:paraId="2D2ACEC5" w14:textId="04F977B8" w:rsidR="002965D0" w:rsidRDefault="002965D0" w:rsidP="00A8398E">
      <w:pPr>
        <w:tabs>
          <w:tab w:val="left" w:pos="0"/>
        </w:tabs>
        <w:suppressAutoHyphens/>
      </w:pPr>
      <w:r>
        <w:t xml:space="preserve">Some suggestions: </w:t>
      </w:r>
    </w:p>
    <w:p w14:paraId="5E4B2C90" w14:textId="312605A0" w:rsidR="002965D0" w:rsidRDefault="002965D0" w:rsidP="00A8398E">
      <w:pPr>
        <w:pStyle w:val="ListParagraph"/>
        <w:numPr>
          <w:ilvl w:val="0"/>
          <w:numId w:val="35"/>
        </w:numPr>
        <w:tabs>
          <w:tab w:val="left" w:pos="0"/>
        </w:tabs>
        <w:suppressAutoHyphens/>
      </w:pPr>
      <w:r>
        <w:t>Share your draft with someone else. (Hey! A COWS tutor is someone else.)</w:t>
      </w:r>
    </w:p>
    <w:p w14:paraId="3D10309F" w14:textId="45865C53" w:rsidR="002965D0" w:rsidRDefault="004D064E" w:rsidP="00A8398E">
      <w:pPr>
        <w:pStyle w:val="ListParagraph"/>
        <w:numPr>
          <w:ilvl w:val="0"/>
          <w:numId w:val="35"/>
        </w:numPr>
        <w:tabs>
          <w:tab w:val="left" w:pos="0"/>
        </w:tabs>
        <w:suppressAutoHyphens/>
      </w:pPr>
      <w:r>
        <w:t xml:space="preserve">Read your draft, go make a cup of tea, and then sit down and allow a few minutes of freewriting. </w:t>
      </w:r>
      <w:r w:rsidR="00036796">
        <w:t xml:space="preserve">Simply write about your subject. Maybe new thoughts will arise </w:t>
      </w:r>
      <w:proofErr w:type="gramStart"/>
      <w:r w:rsidR="00036796">
        <w:t>in light of</w:t>
      </w:r>
      <w:proofErr w:type="gramEnd"/>
      <w:r w:rsidR="00036796">
        <w:t xml:space="preserve"> your first draft. </w:t>
      </w:r>
    </w:p>
    <w:p w14:paraId="1FE6BAC1" w14:textId="5087EFB6" w:rsidR="00921A6B" w:rsidRDefault="00273DCD" w:rsidP="00A8398E">
      <w:pPr>
        <w:pStyle w:val="ListParagraph"/>
        <w:numPr>
          <w:ilvl w:val="0"/>
          <w:numId w:val="35"/>
        </w:numPr>
        <w:tabs>
          <w:tab w:val="left" w:pos="0"/>
        </w:tabs>
        <w:suppressAutoHyphens/>
      </w:pPr>
      <w:r>
        <w:t xml:space="preserve">Choose the most interesting sentences of your draft. Freewrite about why they are the most interesting. </w:t>
      </w:r>
    </w:p>
    <w:p w14:paraId="27153790" w14:textId="7401645A" w:rsidR="002853CB" w:rsidRDefault="002853CB" w:rsidP="00A8398E">
      <w:pPr>
        <w:tabs>
          <w:tab w:val="left" w:pos="0"/>
        </w:tabs>
        <w:suppressAutoHyphens/>
        <w:rPr>
          <w:b/>
        </w:rPr>
      </w:pPr>
      <w:r w:rsidRPr="002853CB">
        <w:rPr>
          <w:b/>
        </w:rPr>
        <w:t xml:space="preserve">Muscles </w:t>
      </w:r>
    </w:p>
    <w:p w14:paraId="283C9CB3" w14:textId="17730E8C" w:rsidR="00E72F63" w:rsidRDefault="0005094C" w:rsidP="00A8398E">
      <w:pPr>
        <w:tabs>
          <w:tab w:val="left" w:pos="0"/>
        </w:tabs>
        <w:suppressAutoHyphens/>
      </w:pPr>
      <w:r>
        <w:t xml:space="preserve">When revising the “muscles” of a piece, you change </w:t>
      </w:r>
      <w:r w:rsidRPr="0005094C">
        <w:rPr>
          <w:i/>
        </w:rPr>
        <w:t>how</w:t>
      </w:r>
      <w:r>
        <w:t xml:space="preserve"> your writing says what it </w:t>
      </w:r>
      <w:r w:rsidR="00E23389">
        <w:t>says</w:t>
      </w:r>
      <w:r>
        <w:t xml:space="preserve">. </w:t>
      </w:r>
      <w:r w:rsidR="00915C97">
        <w:t xml:space="preserve">Is your writing clear? Will your readers understand its nuances? </w:t>
      </w:r>
    </w:p>
    <w:p w14:paraId="7F96084D" w14:textId="0244A20B" w:rsidR="00A07227" w:rsidRDefault="00A07227" w:rsidP="00A8398E">
      <w:pPr>
        <w:tabs>
          <w:tab w:val="left" w:pos="0"/>
        </w:tabs>
        <w:suppressAutoHyphens/>
      </w:pPr>
      <w:r>
        <w:t xml:space="preserve">Some suggestions: </w:t>
      </w:r>
    </w:p>
    <w:p w14:paraId="39C9801D" w14:textId="76DD5C82" w:rsidR="00A07227" w:rsidRDefault="005E2163" w:rsidP="00A8398E">
      <w:pPr>
        <w:pStyle w:val="ListParagraph"/>
        <w:numPr>
          <w:ilvl w:val="0"/>
          <w:numId w:val="36"/>
        </w:numPr>
        <w:tabs>
          <w:tab w:val="left" w:pos="0"/>
        </w:tabs>
        <w:suppressAutoHyphens/>
      </w:pPr>
      <w:r>
        <w:t xml:space="preserve">In the margins, write the purpose each paragraph. Then ask yourself: does </w:t>
      </w:r>
      <w:r w:rsidR="008412E9">
        <w:t>this</w:t>
      </w:r>
      <w:r>
        <w:t xml:space="preserve"> paragraph achieve what I intend it to achieve? </w:t>
      </w:r>
    </w:p>
    <w:p w14:paraId="1FF58BE3" w14:textId="7A8AC372" w:rsidR="005E2163" w:rsidRDefault="001C1CC9" w:rsidP="00A8398E">
      <w:pPr>
        <w:pStyle w:val="ListParagraph"/>
        <w:numPr>
          <w:ilvl w:val="0"/>
          <w:numId w:val="36"/>
        </w:numPr>
        <w:tabs>
          <w:tab w:val="left" w:pos="0"/>
        </w:tabs>
        <w:suppressAutoHyphens/>
      </w:pPr>
      <w:r>
        <w:t xml:space="preserve">Keep an eye out for abstractions. </w:t>
      </w:r>
      <w:r w:rsidR="00594554">
        <w:t>COWS director Lydia McDermott breaks abs</w:t>
      </w:r>
      <w:r w:rsidR="00B86256">
        <w:t>tractions into four categories:</w:t>
      </w:r>
    </w:p>
    <w:p w14:paraId="429F100A" w14:textId="0A2DE150" w:rsidR="00594554" w:rsidRDefault="00594554" w:rsidP="00A8398E">
      <w:pPr>
        <w:pStyle w:val="ListParagraph"/>
        <w:tabs>
          <w:tab w:val="left" w:pos="0"/>
        </w:tabs>
        <w:suppressAutoHyphens/>
        <w:ind w:left="1440"/>
      </w:pPr>
      <w:r>
        <w:t>Level 4: abstraction—intangible ideas (e.g. love, hope, truth, success)</w:t>
      </w:r>
    </w:p>
    <w:p w14:paraId="783E541D" w14:textId="44AB4AED" w:rsidR="00594554" w:rsidRDefault="00594554" w:rsidP="00A8398E">
      <w:pPr>
        <w:pStyle w:val="ListParagraph"/>
        <w:tabs>
          <w:tab w:val="left" w:pos="0"/>
        </w:tabs>
        <w:suppressAutoHyphens/>
        <w:ind w:left="1440"/>
      </w:pPr>
      <w:r>
        <w:t>Level 3: noun classes—broad groups with little specification (e.g. woman, dogs, Americans)</w:t>
      </w:r>
    </w:p>
    <w:p w14:paraId="7A6642EE" w14:textId="00AC7ADC" w:rsidR="00594554" w:rsidRDefault="00594554" w:rsidP="00A8398E">
      <w:pPr>
        <w:pStyle w:val="ListParagraph"/>
        <w:tabs>
          <w:tab w:val="left" w:pos="0"/>
        </w:tabs>
        <w:suppressAutoHyphens/>
        <w:ind w:left="1440"/>
      </w:pPr>
      <w:r>
        <w:t xml:space="preserve">Level 2: noun categories—more definite subgroups (e.g. working mothers, African-Americans, astronauts) </w:t>
      </w:r>
    </w:p>
    <w:p w14:paraId="3878F59C" w14:textId="0A7BEB8B" w:rsidR="00B86256" w:rsidRDefault="00594554" w:rsidP="00A8398E">
      <w:pPr>
        <w:pStyle w:val="ListParagraph"/>
        <w:tabs>
          <w:tab w:val="left" w:pos="0"/>
        </w:tabs>
        <w:suppressAutoHyphens/>
        <w:ind w:left="1440"/>
      </w:pPr>
      <w:r>
        <w:t xml:space="preserve">Level 1: specific, identifiable nouns—a unique instance (e.g. My mother, Donald Trump, tulip bulb, bull) </w:t>
      </w:r>
    </w:p>
    <w:p w14:paraId="461F1655" w14:textId="0CC0FD06" w:rsidR="00CE1F29" w:rsidRDefault="00CE1F29" w:rsidP="00A8398E">
      <w:pPr>
        <w:tabs>
          <w:tab w:val="left" w:pos="0"/>
        </w:tabs>
        <w:suppressAutoHyphens/>
      </w:pPr>
      <w:r>
        <w:tab/>
        <w:t xml:space="preserve">Wherever possible, abstractions should be replaced with specific language. </w:t>
      </w:r>
    </w:p>
    <w:p w14:paraId="24DFE3CD" w14:textId="36065CB8" w:rsidR="001C1CC9" w:rsidRDefault="00CE1F29" w:rsidP="00A8398E">
      <w:pPr>
        <w:tabs>
          <w:tab w:val="left" w:pos="0"/>
        </w:tabs>
        <w:suppressAutoHyphens/>
        <w:rPr>
          <w:i/>
        </w:rPr>
      </w:pPr>
      <w:r>
        <w:rPr>
          <w:i/>
        </w:rPr>
        <w:tab/>
      </w:r>
      <w:r w:rsidR="001C1CC9">
        <w:rPr>
          <w:i/>
        </w:rPr>
        <w:t xml:space="preserve">Jean Paul Sartre defined evil as “man’s ability to make abstract that which is concrete.” </w:t>
      </w:r>
    </w:p>
    <w:p w14:paraId="020976B4" w14:textId="3F4F5C4D" w:rsidR="001C1CC9" w:rsidRPr="00CB38A6" w:rsidRDefault="001C1CC9" w:rsidP="00A8398E">
      <w:pPr>
        <w:pStyle w:val="ListParagraph"/>
        <w:numPr>
          <w:ilvl w:val="0"/>
          <w:numId w:val="37"/>
        </w:numPr>
        <w:tabs>
          <w:tab w:val="left" w:pos="0"/>
        </w:tabs>
        <w:suppressAutoHyphens/>
        <w:rPr>
          <w:i/>
        </w:rPr>
      </w:pPr>
      <w:r>
        <w:t xml:space="preserve">Check to make sure sentences follow </w:t>
      </w:r>
      <w:r w:rsidR="00B86256">
        <w:t>the</w:t>
      </w:r>
      <w:r>
        <w:t xml:space="preserve"> “</w:t>
      </w:r>
      <w:r w:rsidR="00202E65">
        <w:t>Known-New C</w:t>
      </w:r>
      <w:r>
        <w:t xml:space="preserve">ontract.” </w:t>
      </w:r>
      <w:r w:rsidR="007A7E15">
        <w:t xml:space="preserve">Professor McDermott </w:t>
      </w:r>
      <w:r w:rsidR="00E83E4F">
        <w:t xml:space="preserve">explains the contract like this: </w:t>
      </w:r>
    </w:p>
    <w:p w14:paraId="0346A35E" w14:textId="27822700" w:rsidR="00CB38A6" w:rsidRDefault="00CB38A6" w:rsidP="00A8398E">
      <w:pPr>
        <w:pStyle w:val="ListParagraph"/>
        <w:tabs>
          <w:tab w:val="left" w:pos="0"/>
        </w:tabs>
        <w:suppressAutoHyphens/>
        <w:ind w:left="1440"/>
      </w:pPr>
      <w:r>
        <w:t xml:space="preserve">“The Known-New Contract” exists between writer and reader, where the writer has a responsibility to the reader to lead her step by step toward new information by reviewing information that has already been introduced. </w:t>
      </w:r>
      <w:r w:rsidR="00202E65">
        <w:t xml:space="preserve">When we drop in new information without tying it to something we’ve already established in our writing, it is jarring for the reader. The “Known-New Contract” applies from sentence to sentence as well as from paragraph to paragraph.” </w:t>
      </w:r>
    </w:p>
    <w:p w14:paraId="3AAE5651" w14:textId="03A6EDD1" w:rsidR="00A8398E" w:rsidRDefault="00202E65" w:rsidP="009E4C44">
      <w:pPr>
        <w:tabs>
          <w:tab w:val="left" w:pos="0"/>
        </w:tabs>
        <w:suppressAutoHyphens/>
        <w:ind w:left="720"/>
      </w:pPr>
      <w:r>
        <w:t xml:space="preserve">A simple example of “Known-New Contract” at the sentence level: </w:t>
      </w:r>
      <w:r w:rsidR="00921A6B">
        <w:t xml:space="preserve">The dog ate </w:t>
      </w:r>
      <w:r w:rsidR="00921A6B" w:rsidRPr="00921A6B">
        <w:t>cheese</w:t>
      </w:r>
      <w:r w:rsidR="00921A6B">
        <w:t xml:space="preserve">. The </w:t>
      </w:r>
      <w:r w:rsidR="00921A6B" w:rsidRPr="00921A6B">
        <w:t>cheese</w:t>
      </w:r>
      <w:r w:rsidR="00921A6B">
        <w:t xml:space="preserve"> had gone bad; it was a terrible green. The first sentence makes the cheese known. The second sentence introduces new information about the state of the cheese. Therefore, these two sentences follow the “Known-New Contract.” </w:t>
      </w:r>
    </w:p>
    <w:p w14:paraId="1B106EA5" w14:textId="60717433" w:rsidR="002853CB" w:rsidRDefault="002853CB" w:rsidP="00A8398E">
      <w:pPr>
        <w:tabs>
          <w:tab w:val="left" w:pos="0"/>
        </w:tabs>
        <w:suppressAutoHyphens/>
        <w:rPr>
          <w:b/>
        </w:rPr>
      </w:pPr>
      <w:r>
        <w:rPr>
          <w:b/>
        </w:rPr>
        <w:t>Skin</w:t>
      </w:r>
    </w:p>
    <w:p w14:paraId="4EF9431A" w14:textId="1AE877D7" w:rsidR="00A8398E" w:rsidRDefault="00A8398E" w:rsidP="00A8398E">
      <w:pPr>
        <w:tabs>
          <w:tab w:val="left" w:pos="0"/>
        </w:tabs>
        <w:suppressAutoHyphens/>
      </w:pPr>
      <w:r>
        <w:t xml:space="preserve">When revising the “skin” of a piece, you </w:t>
      </w:r>
      <w:r w:rsidR="004F0BA6">
        <w:t xml:space="preserve">clean up </w:t>
      </w:r>
      <w:r w:rsidR="009E4C44">
        <w:t>mistakes</w:t>
      </w:r>
      <w:r w:rsidR="00DD75B4">
        <w:t xml:space="preserve"> in spelling, </w:t>
      </w:r>
      <w:r w:rsidR="009E4C44">
        <w:t>mechanics and style</w:t>
      </w:r>
      <w:r w:rsidR="00DD75B4">
        <w:t xml:space="preserve"> </w:t>
      </w:r>
      <w:r w:rsidR="00CF6C75">
        <w:t xml:space="preserve">conventions. </w:t>
      </w:r>
      <w:r w:rsidR="00BA53B8">
        <w:t xml:space="preserve">This is the final step </w:t>
      </w:r>
      <w:r w:rsidR="000E2644">
        <w:t xml:space="preserve">before turning in a draft. </w:t>
      </w:r>
    </w:p>
    <w:p w14:paraId="0ED019EC" w14:textId="77777777" w:rsidR="000B2353" w:rsidRDefault="000E2644" w:rsidP="000E2644">
      <w:pPr>
        <w:pStyle w:val="ListParagraph"/>
        <w:numPr>
          <w:ilvl w:val="0"/>
          <w:numId w:val="37"/>
        </w:numPr>
        <w:tabs>
          <w:tab w:val="left" w:pos="0"/>
        </w:tabs>
        <w:suppressAutoHyphens/>
      </w:pPr>
      <w:r>
        <w:t xml:space="preserve">Keep </w:t>
      </w:r>
      <w:r w:rsidR="000B2353">
        <w:t xml:space="preserve">a style manual nearby. Double check that your citations are correct and you follow the conventions of whatever style you are using. Style errors look sloppy and can distract your reader from the content of your writing. </w:t>
      </w:r>
    </w:p>
    <w:p w14:paraId="62FC4A3B" w14:textId="590C72FC" w:rsidR="003303C6" w:rsidRDefault="00124434" w:rsidP="000E2644">
      <w:pPr>
        <w:pStyle w:val="ListParagraph"/>
        <w:numPr>
          <w:ilvl w:val="0"/>
          <w:numId w:val="37"/>
        </w:numPr>
        <w:tabs>
          <w:tab w:val="left" w:pos="0"/>
        </w:tabs>
        <w:suppressAutoHyphens/>
      </w:pPr>
      <w:r>
        <w:t xml:space="preserve">Check out the COWS handout “Six Basic Writing Errors” to help catch common mistakes. </w:t>
      </w:r>
      <w:r w:rsidR="006D4FCB">
        <w:t xml:space="preserve"> </w:t>
      </w:r>
    </w:p>
    <w:p w14:paraId="52681304" w14:textId="5DECB759" w:rsidR="009E4C44" w:rsidRDefault="000E2644" w:rsidP="009E4C44">
      <w:pPr>
        <w:pStyle w:val="ListParagraph"/>
        <w:numPr>
          <w:ilvl w:val="0"/>
          <w:numId w:val="37"/>
        </w:numPr>
        <w:tabs>
          <w:tab w:val="left" w:pos="0"/>
        </w:tabs>
        <w:suppressAutoHyphens/>
      </w:pPr>
      <w:r>
        <w:t xml:space="preserve"> </w:t>
      </w:r>
      <w:r w:rsidR="009E4C44">
        <w:t>Don’</w:t>
      </w:r>
      <w:r w:rsidR="008036EB">
        <w:t>t trust your spell c</w:t>
      </w:r>
      <w:r w:rsidR="009E4C44">
        <w:t xml:space="preserve">heck. It won’t catch errors in capitulation, abbreviations, italics usage, </w:t>
      </w:r>
      <w:r w:rsidR="00407114">
        <w:t>etc</w:t>
      </w:r>
      <w:r w:rsidR="009E4C44">
        <w:t xml:space="preserve">. </w:t>
      </w:r>
    </w:p>
    <w:p w14:paraId="32E6A850" w14:textId="77777777" w:rsidR="00124434" w:rsidRDefault="009E4C44" w:rsidP="00124434">
      <w:pPr>
        <w:tabs>
          <w:tab w:val="left" w:pos="0"/>
        </w:tabs>
        <w:suppressAutoHyphens/>
        <w:jc w:val="right"/>
        <w:rPr>
          <w:i/>
        </w:rPr>
      </w:pPr>
      <w:r w:rsidRPr="009E4C44">
        <w:rPr>
          <w:i/>
        </w:rPr>
        <w:tab/>
        <w:t xml:space="preserve">And then, at some point, you call it quits, and turn in what you have. </w:t>
      </w:r>
    </w:p>
    <w:p w14:paraId="4EF1B356" w14:textId="55D3DE00" w:rsidR="009E4C44" w:rsidRPr="009E4C44" w:rsidRDefault="00854C62" w:rsidP="00124434">
      <w:pPr>
        <w:tabs>
          <w:tab w:val="left" w:pos="0"/>
        </w:tabs>
        <w:suppressAutoHyphens/>
        <w:jc w:val="right"/>
        <w:rPr>
          <w:i/>
        </w:rPr>
      </w:pPr>
      <w:r>
        <w:rPr>
          <w:i/>
        </w:rPr>
        <w:t>Your draft isn’t</w:t>
      </w:r>
      <w:r w:rsidR="00EC3A90">
        <w:rPr>
          <w:i/>
        </w:rPr>
        <w:t xml:space="preserve"> perfect</w:t>
      </w:r>
      <w:r w:rsidR="00124434">
        <w:rPr>
          <w:i/>
        </w:rPr>
        <w:t xml:space="preserve">, but your </w:t>
      </w:r>
      <w:r w:rsidR="009E4C44" w:rsidRPr="009E4C44">
        <w:rPr>
          <w:i/>
        </w:rPr>
        <w:t xml:space="preserve">revision work will certainly show. </w:t>
      </w:r>
    </w:p>
    <w:sectPr w:rsidR="009E4C44" w:rsidRPr="009E4C44" w:rsidSect="004309EF">
      <w:headerReference w:type="even" r:id="rId8"/>
      <w:headerReference w:type="default" r:id="rId9"/>
      <w:type w:val="continuous"/>
      <w:pgSz w:w="12240" w:h="15840"/>
      <w:pgMar w:top="1440" w:right="720" w:bottom="720" w:left="720"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8A1E3C" w14:textId="77777777" w:rsidR="00CD38C1" w:rsidRDefault="00CD38C1" w:rsidP="006B2932">
      <w:r>
        <w:separator/>
      </w:r>
    </w:p>
  </w:endnote>
  <w:endnote w:type="continuationSeparator" w:id="0">
    <w:p w14:paraId="0E42B727" w14:textId="77777777" w:rsidR="00CD38C1" w:rsidRDefault="00CD38C1" w:rsidP="006B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7C9204" w14:textId="77777777" w:rsidR="00CD38C1" w:rsidRDefault="00CD38C1" w:rsidP="006B2932">
      <w:r>
        <w:separator/>
      </w:r>
    </w:p>
  </w:footnote>
  <w:footnote w:type="continuationSeparator" w:id="0">
    <w:p w14:paraId="288DF693" w14:textId="77777777" w:rsidR="00CD38C1" w:rsidRDefault="00CD38C1" w:rsidP="006B29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FEFB6" w14:textId="77777777" w:rsidR="008B70FD" w:rsidRDefault="008B70FD" w:rsidP="006B2932">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9BE0" w14:textId="0424ECDF" w:rsidR="008B70FD" w:rsidRDefault="008B70FD" w:rsidP="00B67FE9">
    <w:pPr>
      <w:pStyle w:val="Header"/>
      <w:tabs>
        <w:tab w:val="clear" w:pos="8640"/>
        <w:tab w:val="left" w:pos="1240"/>
        <w:tab w:val="left" w:pos="7560"/>
      </w:tabs>
      <w:jc w:val="center"/>
    </w:pPr>
    <w:r>
      <w:rPr>
        <w:noProof/>
      </w:rPr>
      <w:drawing>
        <wp:inline distT="0" distB="0" distL="0" distR="0" wp14:anchorId="1EA77598" wp14:editId="1956F7CD">
          <wp:extent cx="1993265" cy="1093528"/>
          <wp:effectExtent l="0" t="0" r="0" b="0"/>
          <wp:docPr id="1" name="Picture 1" descr="Temporary Storage:COWS-logo-bla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porary Storage:COWS-logo-black(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848" cy="109439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276"/>
    <w:multiLevelType w:val="hybridMultilevel"/>
    <w:tmpl w:val="0F8CE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80CE0"/>
    <w:multiLevelType w:val="hybridMultilevel"/>
    <w:tmpl w:val="A1A02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57232"/>
    <w:multiLevelType w:val="hybridMultilevel"/>
    <w:tmpl w:val="1E5C19BA"/>
    <w:lvl w:ilvl="0" w:tplc="544C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5304EA"/>
    <w:multiLevelType w:val="hybridMultilevel"/>
    <w:tmpl w:val="2A7C55CC"/>
    <w:lvl w:ilvl="0" w:tplc="4C5A7A08">
      <w:start w:val="1"/>
      <w:numFmt w:val="upperRoman"/>
      <w:lvlText w:val="%1."/>
      <w:lvlJc w:val="left"/>
      <w:pPr>
        <w:ind w:left="1080" w:hanging="72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2102C"/>
    <w:multiLevelType w:val="hybridMultilevel"/>
    <w:tmpl w:val="3216BEB6"/>
    <w:lvl w:ilvl="0" w:tplc="8AB86A90">
      <w:start w:val="1"/>
      <w:numFmt w:val="bullet"/>
      <w:lvlText w:val=""/>
      <w:lvlJc w:val="left"/>
      <w:pPr>
        <w:tabs>
          <w:tab w:val="num" w:pos="1988"/>
        </w:tabs>
        <w:ind w:left="1988" w:hanging="360"/>
      </w:pPr>
      <w:rPr>
        <w:rFonts w:ascii="Symbol" w:hAnsi="Symbol" w:hint="default"/>
      </w:rPr>
    </w:lvl>
    <w:lvl w:ilvl="1" w:tplc="00030409" w:tentative="1">
      <w:start w:val="1"/>
      <w:numFmt w:val="bullet"/>
      <w:lvlText w:val="o"/>
      <w:lvlJc w:val="left"/>
      <w:pPr>
        <w:tabs>
          <w:tab w:val="num" w:pos="2708"/>
        </w:tabs>
        <w:ind w:left="2708" w:hanging="360"/>
      </w:pPr>
      <w:rPr>
        <w:rFonts w:ascii="Courier New" w:hAnsi="Courier New" w:hint="default"/>
      </w:rPr>
    </w:lvl>
    <w:lvl w:ilvl="2" w:tplc="00050409" w:tentative="1">
      <w:start w:val="1"/>
      <w:numFmt w:val="bullet"/>
      <w:lvlText w:val=""/>
      <w:lvlJc w:val="left"/>
      <w:pPr>
        <w:tabs>
          <w:tab w:val="num" w:pos="3428"/>
        </w:tabs>
        <w:ind w:left="3428" w:hanging="360"/>
      </w:pPr>
      <w:rPr>
        <w:rFonts w:ascii="Wingdings" w:hAnsi="Wingdings" w:hint="default"/>
      </w:rPr>
    </w:lvl>
    <w:lvl w:ilvl="3" w:tplc="00010409" w:tentative="1">
      <w:start w:val="1"/>
      <w:numFmt w:val="bullet"/>
      <w:lvlText w:val=""/>
      <w:lvlJc w:val="left"/>
      <w:pPr>
        <w:tabs>
          <w:tab w:val="num" w:pos="4148"/>
        </w:tabs>
        <w:ind w:left="4148" w:hanging="360"/>
      </w:pPr>
      <w:rPr>
        <w:rFonts w:ascii="Symbol" w:hAnsi="Symbol" w:hint="default"/>
      </w:rPr>
    </w:lvl>
    <w:lvl w:ilvl="4" w:tplc="00030409" w:tentative="1">
      <w:start w:val="1"/>
      <w:numFmt w:val="bullet"/>
      <w:lvlText w:val="o"/>
      <w:lvlJc w:val="left"/>
      <w:pPr>
        <w:tabs>
          <w:tab w:val="num" w:pos="4868"/>
        </w:tabs>
        <w:ind w:left="4868" w:hanging="360"/>
      </w:pPr>
      <w:rPr>
        <w:rFonts w:ascii="Courier New" w:hAnsi="Courier New" w:hint="default"/>
      </w:rPr>
    </w:lvl>
    <w:lvl w:ilvl="5" w:tplc="00050409" w:tentative="1">
      <w:start w:val="1"/>
      <w:numFmt w:val="bullet"/>
      <w:lvlText w:val=""/>
      <w:lvlJc w:val="left"/>
      <w:pPr>
        <w:tabs>
          <w:tab w:val="num" w:pos="5588"/>
        </w:tabs>
        <w:ind w:left="5588" w:hanging="360"/>
      </w:pPr>
      <w:rPr>
        <w:rFonts w:ascii="Wingdings" w:hAnsi="Wingdings" w:hint="default"/>
      </w:rPr>
    </w:lvl>
    <w:lvl w:ilvl="6" w:tplc="00010409" w:tentative="1">
      <w:start w:val="1"/>
      <w:numFmt w:val="bullet"/>
      <w:lvlText w:val=""/>
      <w:lvlJc w:val="left"/>
      <w:pPr>
        <w:tabs>
          <w:tab w:val="num" w:pos="6308"/>
        </w:tabs>
        <w:ind w:left="6308" w:hanging="360"/>
      </w:pPr>
      <w:rPr>
        <w:rFonts w:ascii="Symbol" w:hAnsi="Symbol" w:hint="default"/>
      </w:rPr>
    </w:lvl>
    <w:lvl w:ilvl="7" w:tplc="00030409" w:tentative="1">
      <w:start w:val="1"/>
      <w:numFmt w:val="bullet"/>
      <w:lvlText w:val="o"/>
      <w:lvlJc w:val="left"/>
      <w:pPr>
        <w:tabs>
          <w:tab w:val="num" w:pos="7028"/>
        </w:tabs>
        <w:ind w:left="7028" w:hanging="360"/>
      </w:pPr>
      <w:rPr>
        <w:rFonts w:ascii="Courier New" w:hAnsi="Courier New" w:hint="default"/>
      </w:rPr>
    </w:lvl>
    <w:lvl w:ilvl="8" w:tplc="00050409" w:tentative="1">
      <w:start w:val="1"/>
      <w:numFmt w:val="bullet"/>
      <w:lvlText w:val=""/>
      <w:lvlJc w:val="left"/>
      <w:pPr>
        <w:tabs>
          <w:tab w:val="num" w:pos="7748"/>
        </w:tabs>
        <w:ind w:left="7748" w:hanging="360"/>
      </w:pPr>
      <w:rPr>
        <w:rFonts w:ascii="Wingdings" w:hAnsi="Wingdings" w:hint="default"/>
      </w:rPr>
    </w:lvl>
  </w:abstractNum>
  <w:abstractNum w:abstractNumId="5">
    <w:nsid w:val="0B9E6BE3"/>
    <w:multiLevelType w:val="multilevel"/>
    <w:tmpl w:val="8690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536D0B"/>
    <w:multiLevelType w:val="hybridMultilevel"/>
    <w:tmpl w:val="FCC01D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7A2EAB"/>
    <w:multiLevelType w:val="hybridMultilevel"/>
    <w:tmpl w:val="42DA0206"/>
    <w:lvl w:ilvl="0" w:tplc="0409000F">
      <w:start w:val="1"/>
      <w:numFmt w:val="decimal"/>
      <w:lvlText w:val="%1."/>
      <w:lvlJc w:val="left"/>
      <w:pPr>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139A22B8"/>
    <w:multiLevelType w:val="hybridMultilevel"/>
    <w:tmpl w:val="34D2D716"/>
    <w:lvl w:ilvl="0" w:tplc="D4A2F3C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E342B72">
      <w:start w:val="3"/>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C47B77"/>
    <w:multiLevelType w:val="multilevel"/>
    <w:tmpl w:val="91C4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E08631E"/>
    <w:multiLevelType w:val="hybridMultilevel"/>
    <w:tmpl w:val="8604F1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51A05D6"/>
    <w:multiLevelType w:val="hybridMultilevel"/>
    <w:tmpl w:val="1B9EF65C"/>
    <w:lvl w:ilvl="0" w:tplc="8AB86A90">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2">
    <w:nsid w:val="2890538B"/>
    <w:multiLevelType w:val="hybridMultilevel"/>
    <w:tmpl w:val="61DA7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B673D24"/>
    <w:multiLevelType w:val="hybridMultilevel"/>
    <w:tmpl w:val="3972393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BAB74B4"/>
    <w:multiLevelType w:val="hybridMultilevel"/>
    <w:tmpl w:val="F4B2FE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CCD6403"/>
    <w:multiLevelType w:val="multilevel"/>
    <w:tmpl w:val="1186B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BE048C"/>
    <w:multiLevelType w:val="hybridMultilevel"/>
    <w:tmpl w:val="73E6DC6A"/>
    <w:lvl w:ilvl="0" w:tplc="F79A513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nsid w:val="31C62B5B"/>
    <w:multiLevelType w:val="hybridMultilevel"/>
    <w:tmpl w:val="36EC4A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42B00BD"/>
    <w:multiLevelType w:val="hybridMultilevel"/>
    <w:tmpl w:val="62A24776"/>
    <w:lvl w:ilvl="0" w:tplc="CF92AAE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472245B"/>
    <w:multiLevelType w:val="hybridMultilevel"/>
    <w:tmpl w:val="462A4A88"/>
    <w:lvl w:ilvl="0" w:tplc="9D14A88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8C51690"/>
    <w:multiLevelType w:val="hybridMultilevel"/>
    <w:tmpl w:val="E7FE8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92879A7"/>
    <w:multiLevelType w:val="hybridMultilevel"/>
    <w:tmpl w:val="B1F23F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B1F622A"/>
    <w:multiLevelType w:val="hybridMultilevel"/>
    <w:tmpl w:val="00C862FE"/>
    <w:lvl w:ilvl="0" w:tplc="19A67D78">
      <w:start w:val="1"/>
      <w:numFmt w:val="decimal"/>
      <w:lvlText w:val="%1."/>
      <w:lvlJc w:val="left"/>
      <w:pPr>
        <w:ind w:left="720" w:hanging="360"/>
      </w:pPr>
      <w:rPr>
        <w:rFonts w:eastAsiaTheme="minorEastAsia" w:hint="default"/>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30A2645"/>
    <w:multiLevelType w:val="hybridMultilevel"/>
    <w:tmpl w:val="0F383358"/>
    <w:lvl w:ilvl="0" w:tplc="7B34E1EE">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5533AD8"/>
    <w:multiLevelType w:val="multilevel"/>
    <w:tmpl w:val="5ABC392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4CE52832"/>
    <w:multiLevelType w:val="hybridMultilevel"/>
    <w:tmpl w:val="97EA6886"/>
    <w:lvl w:ilvl="0" w:tplc="F1C23C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E21027B"/>
    <w:multiLevelType w:val="hybridMultilevel"/>
    <w:tmpl w:val="95B48B66"/>
    <w:lvl w:ilvl="0" w:tplc="4620B912">
      <w:start w:val="1"/>
      <w:numFmt w:val="upperRoman"/>
      <w:lvlText w:val="%1."/>
      <w:lvlJc w:val="left"/>
      <w:pPr>
        <w:ind w:left="2160" w:hanging="720"/>
      </w:pPr>
      <w:rPr>
        <w:rFonts w:hint="default"/>
        <w:b/>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4EE87113"/>
    <w:multiLevelType w:val="hybridMultilevel"/>
    <w:tmpl w:val="738E7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4F8C73DB"/>
    <w:multiLevelType w:val="hybridMultilevel"/>
    <w:tmpl w:val="BFA81538"/>
    <w:lvl w:ilvl="0" w:tplc="8AB86A90">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9">
    <w:nsid w:val="508538FE"/>
    <w:multiLevelType w:val="hybridMultilevel"/>
    <w:tmpl w:val="2CB0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8CC60D0"/>
    <w:multiLevelType w:val="hybridMultilevel"/>
    <w:tmpl w:val="3F54D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59560A5D"/>
    <w:multiLevelType w:val="hybridMultilevel"/>
    <w:tmpl w:val="14426ECA"/>
    <w:lvl w:ilvl="0" w:tplc="EF3C8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5C074CE4"/>
    <w:multiLevelType w:val="hybridMultilevel"/>
    <w:tmpl w:val="50506052"/>
    <w:lvl w:ilvl="0" w:tplc="42402058">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3">
    <w:nsid w:val="604A498E"/>
    <w:multiLevelType w:val="hybridMultilevel"/>
    <w:tmpl w:val="4D982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526478"/>
    <w:multiLevelType w:val="multilevel"/>
    <w:tmpl w:val="46246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74471306"/>
    <w:multiLevelType w:val="hybridMultilevel"/>
    <w:tmpl w:val="CFBE3ECE"/>
    <w:lvl w:ilvl="0" w:tplc="BFE8D430">
      <w:start w:val="1"/>
      <w:numFmt w:val="decimal"/>
      <w:lvlText w:val="%1."/>
      <w:lvlJc w:val="left"/>
      <w:pPr>
        <w:ind w:left="1680" w:hanging="9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nsid w:val="7C7C64AF"/>
    <w:multiLevelType w:val="hybridMultilevel"/>
    <w:tmpl w:val="736203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28"/>
  </w:num>
  <w:num w:numId="3">
    <w:abstractNumId w:val="11"/>
  </w:num>
  <w:num w:numId="4">
    <w:abstractNumId w:val="29"/>
  </w:num>
  <w:num w:numId="5">
    <w:abstractNumId w:val="1"/>
  </w:num>
  <w:num w:numId="6">
    <w:abstractNumId w:val="2"/>
  </w:num>
  <w:num w:numId="7">
    <w:abstractNumId w:val="30"/>
  </w:num>
  <w:num w:numId="8">
    <w:abstractNumId w:val="7"/>
  </w:num>
  <w:num w:numId="9">
    <w:abstractNumId w:val="35"/>
  </w:num>
  <w:num w:numId="10">
    <w:abstractNumId w:val="6"/>
  </w:num>
  <w:num w:numId="11">
    <w:abstractNumId w:val="31"/>
  </w:num>
  <w:num w:numId="12">
    <w:abstractNumId w:val="15"/>
  </w:num>
  <w:num w:numId="13">
    <w:abstractNumId w:val="5"/>
  </w:num>
  <w:num w:numId="14">
    <w:abstractNumId w:val="0"/>
  </w:num>
  <w:num w:numId="15">
    <w:abstractNumId w:val="9"/>
  </w:num>
  <w:num w:numId="16">
    <w:abstractNumId w:val="33"/>
  </w:num>
  <w:num w:numId="17">
    <w:abstractNumId w:val="34"/>
  </w:num>
  <w:num w:numId="18">
    <w:abstractNumId w:val="12"/>
  </w:num>
  <w:num w:numId="19">
    <w:abstractNumId w:val="16"/>
  </w:num>
  <w:num w:numId="20">
    <w:abstractNumId w:val="24"/>
  </w:num>
  <w:num w:numId="21">
    <w:abstractNumId w:val="3"/>
  </w:num>
  <w:num w:numId="22">
    <w:abstractNumId w:val="22"/>
  </w:num>
  <w:num w:numId="23">
    <w:abstractNumId w:val="32"/>
  </w:num>
  <w:num w:numId="24">
    <w:abstractNumId w:val="23"/>
  </w:num>
  <w:num w:numId="25">
    <w:abstractNumId w:val="18"/>
  </w:num>
  <w:num w:numId="26">
    <w:abstractNumId w:val="26"/>
  </w:num>
  <w:num w:numId="27">
    <w:abstractNumId w:val="25"/>
  </w:num>
  <w:num w:numId="28">
    <w:abstractNumId w:val="19"/>
  </w:num>
  <w:num w:numId="29">
    <w:abstractNumId w:val="8"/>
  </w:num>
  <w:num w:numId="30">
    <w:abstractNumId w:val="14"/>
  </w:num>
  <w:num w:numId="31">
    <w:abstractNumId w:val="20"/>
  </w:num>
  <w:num w:numId="32">
    <w:abstractNumId w:val="17"/>
  </w:num>
  <w:num w:numId="33">
    <w:abstractNumId w:val="21"/>
  </w:num>
  <w:num w:numId="34">
    <w:abstractNumId w:val="13"/>
  </w:num>
  <w:num w:numId="35">
    <w:abstractNumId w:val="27"/>
  </w:num>
  <w:num w:numId="36">
    <w:abstractNumId w:val="10"/>
  </w:num>
  <w:num w:numId="37">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drawingGridHorizontalSpacing w:val="187"/>
  <w:drawingGridVerticalSpacing w:val="187"/>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189"/>
    <w:rsid w:val="000041F7"/>
    <w:rsid w:val="000045F7"/>
    <w:rsid w:val="00015488"/>
    <w:rsid w:val="00024FB9"/>
    <w:rsid w:val="00026926"/>
    <w:rsid w:val="00026FD6"/>
    <w:rsid w:val="00030AE8"/>
    <w:rsid w:val="00032378"/>
    <w:rsid w:val="000354BF"/>
    <w:rsid w:val="00036796"/>
    <w:rsid w:val="000379AF"/>
    <w:rsid w:val="0005019B"/>
    <w:rsid w:val="0005094C"/>
    <w:rsid w:val="00054F4C"/>
    <w:rsid w:val="00054FE2"/>
    <w:rsid w:val="00062A2E"/>
    <w:rsid w:val="0007023E"/>
    <w:rsid w:val="00070DCD"/>
    <w:rsid w:val="00075794"/>
    <w:rsid w:val="00081E41"/>
    <w:rsid w:val="00082354"/>
    <w:rsid w:val="000840C9"/>
    <w:rsid w:val="000855B9"/>
    <w:rsid w:val="00097F27"/>
    <w:rsid w:val="000A6F4C"/>
    <w:rsid w:val="000B2353"/>
    <w:rsid w:val="000B4E98"/>
    <w:rsid w:val="000B5F44"/>
    <w:rsid w:val="000C770E"/>
    <w:rsid w:val="000D2CAA"/>
    <w:rsid w:val="000D3373"/>
    <w:rsid w:val="000D45AC"/>
    <w:rsid w:val="000D6303"/>
    <w:rsid w:val="000E2644"/>
    <w:rsid w:val="000E2646"/>
    <w:rsid w:val="000E4EBE"/>
    <w:rsid w:val="000E52E2"/>
    <w:rsid w:val="000F1FBA"/>
    <w:rsid w:val="000F2859"/>
    <w:rsid w:val="0010383C"/>
    <w:rsid w:val="00104882"/>
    <w:rsid w:val="001063DD"/>
    <w:rsid w:val="001146E1"/>
    <w:rsid w:val="00124434"/>
    <w:rsid w:val="0013008E"/>
    <w:rsid w:val="00131CD2"/>
    <w:rsid w:val="001325A5"/>
    <w:rsid w:val="001334BA"/>
    <w:rsid w:val="001340EF"/>
    <w:rsid w:val="00137E5A"/>
    <w:rsid w:val="00146514"/>
    <w:rsid w:val="001465F3"/>
    <w:rsid w:val="0015099B"/>
    <w:rsid w:val="001607EF"/>
    <w:rsid w:val="001608C3"/>
    <w:rsid w:val="00161BD5"/>
    <w:rsid w:val="001620F4"/>
    <w:rsid w:val="0016223F"/>
    <w:rsid w:val="00164C83"/>
    <w:rsid w:val="001721C5"/>
    <w:rsid w:val="00176F22"/>
    <w:rsid w:val="00177F51"/>
    <w:rsid w:val="00187BC3"/>
    <w:rsid w:val="00192C27"/>
    <w:rsid w:val="00193737"/>
    <w:rsid w:val="00194FCB"/>
    <w:rsid w:val="001B044D"/>
    <w:rsid w:val="001B13A1"/>
    <w:rsid w:val="001B1DC3"/>
    <w:rsid w:val="001B2237"/>
    <w:rsid w:val="001B280E"/>
    <w:rsid w:val="001B7B7E"/>
    <w:rsid w:val="001B7E54"/>
    <w:rsid w:val="001C0C4F"/>
    <w:rsid w:val="001C1CC9"/>
    <w:rsid w:val="001C1E90"/>
    <w:rsid w:val="001C22E0"/>
    <w:rsid w:val="001C5D3C"/>
    <w:rsid w:val="001E02AE"/>
    <w:rsid w:val="001E7B34"/>
    <w:rsid w:val="001F5AEC"/>
    <w:rsid w:val="00202E65"/>
    <w:rsid w:val="002034A5"/>
    <w:rsid w:val="002060D7"/>
    <w:rsid w:val="00206C42"/>
    <w:rsid w:val="00212D0A"/>
    <w:rsid w:val="002142D0"/>
    <w:rsid w:val="00214B6C"/>
    <w:rsid w:val="002212C4"/>
    <w:rsid w:val="00227271"/>
    <w:rsid w:val="002277E7"/>
    <w:rsid w:val="002376C6"/>
    <w:rsid w:val="0024213E"/>
    <w:rsid w:val="00247BAC"/>
    <w:rsid w:val="00256BAB"/>
    <w:rsid w:val="00271E91"/>
    <w:rsid w:val="00272251"/>
    <w:rsid w:val="00273DCD"/>
    <w:rsid w:val="0027754A"/>
    <w:rsid w:val="002806C6"/>
    <w:rsid w:val="002853CB"/>
    <w:rsid w:val="00285787"/>
    <w:rsid w:val="002965D0"/>
    <w:rsid w:val="002A3C44"/>
    <w:rsid w:val="002A4519"/>
    <w:rsid w:val="002B1537"/>
    <w:rsid w:val="002B244B"/>
    <w:rsid w:val="002B6685"/>
    <w:rsid w:val="002C3872"/>
    <w:rsid w:val="002C585D"/>
    <w:rsid w:val="002D0CD0"/>
    <w:rsid w:val="002E4D74"/>
    <w:rsid w:val="0030052E"/>
    <w:rsid w:val="00301B1B"/>
    <w:rsid w:val="003031BF"/>
    <w:rsid w:val="0031005C"/>
    <w:rsid w:val="00316E57"/>
    <w:rsid w:val="00324474"/>
    <w:rsid w:val="003303C6"/>
    <w:rsid w:val="00337108"/>
    <w:rsid w:val="003378C1"/>
    <w:rsid w:val="0034685E"/>
    <w:rsid w:val="003645C2"/>
    <w:rsid w:val="00373AE2"/>
    <w:rsid w:val="0037552C"/>
    <w:rsid w:val="00377438"/>
    <w:rsid w:val="00377CBC"/>
    <w:rsid w:val="003810F3"/>
    <w:rsid w:val="00382F84"/>
    <w:rsid w:val="00383AE3"/>
    <w:rsid w:val="00383E61"/>
    <w:rsid w:val="00385983"/>
    <w:rsid w:val="003917FF"/>
    <w:rsid w:val="00392A5C"/>
    <w:rsid w:val="0039454C"/>
    <w:rsid w:val="00395FA9"/>
    <w:rsid w:val="00396953"/>
    <w:rsid w:val="003A1F89"/>
    <w:rsid w:val="003A549F"/>
    <w:rsid w:val="003A55C4"/>
    <w:rsid w:val="003A7099"/>
    <w:rsid w:val="003A7B91"/>
    <w:rsid w:val="003B7FCB"/>
    <w:rsid w:val="003C10C0"/>
    <w:rsid w:val="003C1B74"/>
    <w:rsid w:val="003C62CE"/>
    <w:rsid w:val="003C6464"/>
    <w:rsid w:val="003D5C66"/>
    <w:rsid w:val="003F1F75"/>
    <w:rsid w:val="003F7475"/>
    <w:rsid w:val="004040A4"/>
    <w:rsid w:val="004056DA"/>
    <w:rsid w:val="00407114"/>
    <w:rsid w:val="00412FE3"/>
    <w:rsid w:val="004133C2"/>
    <w:rsid w:val="004201D4"/>
    <w:rsid w:val="00423F95"/>
    <w:rsid w:val="00424AD6"/>
    <w:rsid w:val="00425EAD"/>
    <w:rsid w:val="00426BBE"/>
    <w:rsid w:val="004309EF"/>
    <w:rsid w:val="004325C9"/>
    <w:rsid w:val="00434D59"/>
    <w:rsid w:val="00437340"/>
    <w:rsid w:val="00445735"/>
    <w:rsid w:val="00446074"/>
    <w:rsid w:val="00456DB4"/>
    <w:rsid w:val="004579FB"/>
    <w:rsid w:val="00460189"/>
    <w:rsid w:val="00473C68"/>
    <w:rsid w:val="00474651"/>
    <w:rsid w:val="004761A2"/>
    <w:rsid w:val="004766A2"/>
    <w:rsid w:val="00481927"/>
    <w:rsid w:val="00482C9F"/>
    <w:rsid w:val="00492DFE"/>
    <w:rsid w:val="00495B00"/>
    <w:rsid w:val="004A1350"/>
    <w:rsid w:val="004A253C"/>
    <w:rsid w:val="004B2BD6"/>
    <w:rsid w:val="004D064E"/>
    <w:rsid w:val="004D5DDA"/>
    <w:rsid w:val="004D7F68"/>
    <w:rsid w:val="004E03E7"/>
    <w:rsid w:val="004E65E0"/>
    <w:rsid w:val="004E6E8C"/>
    <w:rsid w:val="004F0BA6"/>
    <w:rsid w:val="004F1F66"/>
    <w:rsid w:val="00503810"/>
    <w:rsid w:val="005141B7"/>
    <w:rsid w:val="00521356"/>
    <w:rsid w:val="00525A1B"/>
    <w:rsid w:val="00535208"/>
    <w:rsid w:val="00551BDE"/>
    <w:rsid w:val="00556021"/>
    <w:rsid w:val="00556AF8"/>
    <w:rsid w:val="0056725C"/>
    <w:rsid w:val="00570A51"/>
    <w:rsid w:val="00594467"/>
    <w:rsid w:val="00594554"/>
    <w:rsid w:val="005A0CBE"/>
    <w:rsid w:val="005A48A6"/>
    <w:rsid w:val="005A7E12"/>
    <w:rsid w:val="005B1A72"/>
    <w:rsid w:val="005B2446"/>
    <w:rsid w:val="005B2C3F"/>
    <w:rsid w:val="005B72DF"/>
    <w:rsid w:val="005C0CA6"/>
    <w:rsid w:val="005C1DDB"/>
    <w:rsid w:val="005C43A8"/>
    <w:rsid w:val="005C56D2"/>
    <w:rsid w:val="005C5F3E"/>
    <w:rsid w:val="005D0302"/>
    <w:rsid w:val="005D147B"/>
    <w:rsid w:val="005D5192"/>
    <w:rsid w:val="005E2163"/>
    <w:rsid w:val="005E2F6A"/>
    <w:rsid w:val="005E793D"/>
    <w:rsid w:val="005F154E"/>
    <w:rsid w:val="005F32D7"/>
    <w:rsid w:val="00604B4A"/>
    <w:rsid w:val="006104FA"/>
    <w:rsid w:val="00616003"/>
    <w:rsid w:val="00616D27"/>
    <w:rsid w:val="00620733"/>
    <w:rsid w:val="00626C9F"/>
    <w:rsid w:val="00642AF3"/>
    <w:rsid w:val="0064319D"/>
    <w:rsid w:val="00647BD5"/>
    <w:rsid w:val="00651123"/>
    <w:rsid w:val="006527BC"/>
    <w:rsid w:val="00652D2B"/>
    <w:rsid w:val="0067182C"/>
    <w:rsid w:val="0067559F"/>
    <w:rsid w:val="00686E31"/>
    <w:rsid w:val="00687043"/>
    <w:rsid w:val="00687FB3"/>
    <w:rsid w:val="00693D49"/>
    <w:rsid w:val="00694FAB"/>
    <w:rsid w:val="00696464"/>
    <w:rsid w:val="006A7AA5"/>
    <w:rsid w:val="006B1CFF"/>
    <w:rsid w:val="006B244F"/>
    <w:rsid w:val="006B2932"/>
    <w:rsid w:val="006C033D"/>
    <w:rsid w:val="006C2D13"/>
    <w:rsid w:val="006D1171"/>
    <w:rsid w:val="006D2847"/>
    <w:rsid w:val="006D2933"/>
    <w:rsid w:val="006D4FCB"/>
    <w:rsid w:val="006E05E0"/>
    <w:rsid w:val="006E7C4F"/>
    <w:rsid w:val="006F0541"/>
    <w:rsid w:val="006F2F54"/>
    <w:rsid w:val="00703A4C"/>
    <w:rsid w:val="007040E9"/>
    <w:rsid w:val="00704229"/>
    <w:rsid w:val="00704BEE"/>
    <w:rsid w:val="00707115"/>
    <w:rsid w:val="0070714E"/>
    <w:rsid w:val="00714D44"/>
    <w:rsid w:val="00717AD3"/>
    <w:rsid w:val="00724DDD"/>
    <w:rsid w:val="007256D5"/>
    <w:rsid w:val="00726780"/>
    <w:rsid w:val="00733E3B"/>
    <w:rsid w:val="007429E1"/>
    <w:rsid w:val="00745409"/>
    <w:rsid w:val="00747E2A"/>
    <w:rsid w:val="00754154"/>
    <w:rsid w:val="007656B4"/>
    <w:rsid w:val="00772EB9"/>
    <w:rsid w:val="007771FF"/>
    <w:rsid w:val="0078109C"/>
    <w:rsid w:val="00783CE9"/>
    <w:rsid w:val="007967D9"/>
    <w:rsid w:val="007A7E15"/>
    <w:rsid w:val="007B18E7"/>
    <w:rsid w:val="007B3109"/>
    <w:rsid w:val="007B3564"/>
    <w:rsid w:val="007C7FFE"/>
    <w:rsid w:val="007D3FF2"/>
    <w:rsid w:val="007D4FCE"/>
    <w:rsid w:val="007D59CD"/>
    <w:rsid w:val="007E129F"/>
    <w:rsid w:val="007E2925"/>
    <w:rsid w:val="007E54BB"/>
    <w:rsid w:val="007E65C0"/>
    <w:rsid w:val="007E670E"/>
    <w:rsid w:val="007E6BB0"/>
    <w:rsid w:val="007F3834"/>
    <w:rsid w:val="007F52E0"/>
    <w:rsid w:val="008009CD"/>
    <w:rsid w:val="008036EB"/>
    <w:rsid w:val="00815DA9"/>
    <w:rsid w:val="00821814"/>
    <w:rsid w:val="0083186F"/>
    <w:rsid w:val="008331E9"/>
    <w:rsid w:val="00833709"/>
    <w:rsid w:val="008349D1"/>
    <w:rsid w:val="008412E9"/>
    <w:rsid w:val="0084668D"/>
    <w:rsid w:val="00854C62"/>
    <w:rsid w:val="008657F5"/>
    <w:rsid w:val="0087605A"/>
    <w:rsid w:val="00884280"/>
    <w:rsid w:val="00885541"/>
    <w:rsid w:val="00886DEF"/>
    <w:rsid w:val="008A065E"/>
    <w:rsid w:val="008A49C2"/>
    <w:rsid w:val="008A4C7C"/>
    <w:rsid w:val="008B02EA"/>
    <w:rsid w:val="008B6802"/>
    <w:rsid w:val="008B70FD"/>
    <w:rsid w:val="008B7BDD"/>
    <w:rsid w:val="008C62A7"/>
    <w:rsid w:val="008D050D"/>
    <w:rsid w:val="008D5519"/>
    <w:rsid w:val="008F4A23"/>
    <w:rsid w:val="00905BBC"/>
    <w:rsid w:val="00906675"/>
    <w:rsid w:val="00907EC4"/>
    <w:rsid w:val="00910807"/>
    <w:rsid w:val="00910899"/>
    <w:rsid w:val="00915C97"/>
    <w:rsid w:val="00916137"/>
    <w:rsid w:val="009209B4"/>
    <w:rsid w:val="00921A6B"/>
    <w:rsid w:val="00926A9F"/>
    <w:rsid w:val="00926F79"/>
    <w:rsid w:val="009311BF"/>
    <w:rsid w:val="009312FB"/>
    <w:rsid w:val="0093760B"/>
    <w:rsid w:val="009429A9"/>
    <w:rsid w:val="00944B84"/>
    <w:rsid w:val="009560C9"/>
    <w:rsid w:val="00956FAC"/>
    <w:rsid w:val="00957212"/>
    <w:rsid w:val="009611BC"/>
    <w:rsid w:val="00963263"/>
    <w:rsid w:val="0096611B"/>
    <w:rsid w:val="00982B42"/>
    <w:rsid w:val="00985722"/>
    <w:rsid w:val="009A26F4"/>
    <w:rsid w:val="009B53EA"/>
    <w:rsid w:val="009B581D"/>
    <w:rsid w:val="009B72CB"/>
    <w:rsid w:val="009B7D76"/>
    <w:rsid w:val="009B7E1D"/>
    <w:rsid w:val="009C7DFE"/>
    <w:rsid w:val="009D05BE"/>
    <w:rsid w:val="009D372F"/>
    <w:rsid w:val="009E16A2"/>
    <w:rsid w:val="009E4C44"/>
    <w:rsid w:val="009E78A3"/>
    <w:rsid w:val="009F10CE"/>
    <w:rsid w:val="009F1E8C"/>
    <w:rsid w:val="009F6777"/>
    <w:rsid w:val="00A07227"/>
    <w:rsid w:val="00A10143"/>
    <w:rsid w:val="00A15D35"/>
    <w:rsid w:val="00A1669B"/>
    <w:rsid w:val="00A217C5"/>
    <w:rsid w:val="00A313AF"/>
    <w:rsid w:val="00A31784"/>
    <w:rsid w:val="00A426E0"/>
    <w:rsid w:val="00A42C2F"/>
    <w:rsid w:val="00A51592"/>
    <w:rsid w:val="00A72206"/>
    <w:rsid w:val="00A7284E"/>
    <w:rsid w:val="00A753B2"/>
    <w:rsid w:val="00A77BD3"/>
    <w:rsid w:val="00A804E0"/>
    <w:rsid w:val="00A8398E"/>
    <w:rsid w:val="00AA0002"/>
    <w:rsid w:val="00AA0E89"/>
    <w:rsid w:val="00AB5129"/>
    <w:rsid w:val="00AB6297"/>
    <w:rsid w:val="00AC3028"/>
    <w:rsid w:val="00AD2C08"/>
    <w:rsid w:val="00AF0BFC"/>
    <w:rsid w:val="00AF0CFD"/>
    <w:rsid w:val="00AF439A"/>
    <w:rsid w:val="00B0557A"/>
    <w:rsid w:val="00B05628"/>
    <w:rsid w:val="00B106CB"/>
    <w:rsid w:val="00B16A72"/>
    <w:rsid w:val="00B20F90"/>
    <w:rsid w:val="00B30A8A"/>
    <w:rsid w:val="00B40FBE"/>
    <w:rsid w:val="00B4375B"/>
    <w:rsid w:val="00B46F2B"/>
    <w:rsid w:val="00B55A8F"/>
    <w:rsid w:val="00B64BDF"/>
    <w:rsid w:val="00B67FE9"/>
    <w:rsid w:val="00B76500"/>
    <w:rsid w:val="00B86256"/>
    <w:rsid w:val="00B9090B"/>
    <w:rsid w:val="00B97E9D"/>
    <w:rsid w:val="00BA1302"/>
    <w:rsid w:val="00BA2501"/>
    <w:rsid w:val="00BA53B8"/>
    <w:rsid w:val="00BB2173"/>
    <w:rsid w:val="00BB4D72"/>
    <w:rsid w:val="00BC1EBD"/>
    <w:rsid w:val="00BC3D20"/>
    <w:rsid w:val="00BD39E3"/>
    <w:rsid w:val="00BD6BC7"/>
    <w:rsid w:val="00BE41F0"/>
    <w:rsid w:val="00BE4788"/>
    <w:rsid w:val="00BE76F8"/>
    <w:rsid w:val="00BE7AB3"/>
    <w:rsid w:val="00C00418"/>
    <w:rsid w:val="00C03978"/>
    <w:rsid w:val="00C06CB8"/>
    <w:rsid w:val="00C11FD0"/>
    <w:rsid w:val="00C15E93"/>
    <w:rsid w:val="00C17351"/>
    <w:rsid w:val="00C212E5"/>
    <w:rsid w:val="00C221E9"/>
    <w:rsid w:val="00C249F9"/>
    <w:rsid w:val="00C27A9C"/>
    <w:rsid w:val="00C34EDD"/>
    <w:rsid w:val="00C41DDF"/>
    <w:rsid w:val="00C4770E"/>
    <w:rsid w:val="00C51881"/>
    <w:rsid w:val="00C52C47"/>
    <w:rsid w:val="00C53D1D"/>
    <w:rsid w:val="00C54928"/>
    <w:rsid w:val="00C61880"/>
    <w:rsid w:val="00C65FCB"/>
    <w:rsid w:val="00C671F3"/>
    <w:rsid w:val="00C80FE4"/>
    <w:rsid w:val="00C85839"/>
    <w:rsid w:val="00C9048F"/>
    <w:rsid w:val="00C929A1"/>
    <w:rsid w:val="00C94862"/>
    <w:rsid w:val="00C94D22"/>
    <w:rsid w:val="00CA3224"/>
    <w:rsid w:val="00CA3E46"/>
    <w:rsid w:val="00CA4F00"/>
    <w:rsid w:val="00CB38A6"/>
    <w:rsid w:val="00CD2C98"/>
    <w:rsid w:val="00CD38C1"/>
    <w:rsid w:val="00CE1F29"/>
    <w:rsid w:val="00CF1AC8"/>
    <w:rsid w:val="00CF1C14"/>
    <w:rsid w:val="00CF1FF9"/>
    <w:rsid w:val="00CF6C32"/>
    <w:rsid w:val="00CF6C75"/>
    <w:rsid w:val="00D07AE0"/>
    <w:rsid w:val="00D11C16"/>
    <w:rsid w:val="00D12DA3"/>
    <w:rsid w:val="00D1700A"/>
    <w:rsid w:val="00D20AE1"/>
    <w:rsid w:val="00D510F6"/>
    <w:rsid w:val="00D606F3"/>
    <w:rsid w:val="00D63768"/>
    <w:rsid w:val="00D77812"/>
    <w:rsid w:val="00D82B4F"/>
    <w:rsid w:val="00D85049"/>
    <w:rsid w:val="00D904C8"/>
    <w:rsid w:val="00D937F3"/>
    <w:rsid w:val="00D970EE"/>
    <w:rsid w:val="00D9721F"/>
    <w:rsid w:val="00DB2C98"/>
    <w:rsid w:val="00DC3713"/>
    <w:rsid w:val="00DC5FDD"/>
    <w:rsid w:val="00DD6AED"/>
    <w:rsid w:val="00DD75B4"/>
    <w:rsid w:val="00DE4023"/>
    <w:rsid w:val="00E106D0"/>
    <w:rsid w:val="00E139D2"/>
    <w:rsid w:val="00E20306"/>
    <w:rsid w:val="00E23389"/>
    <w:rsid w:val="00E30242"/>
    <w:rsid w:val="00E35B49"/>
    <w:rsid w:val="00E36AF4"/>
    <w:rsid w:val="00E41E8F"/>
    <w:rsid w:val="00E45FB1"/>
    <w:rsid w:val="00E5044C"/>
    <w:rsid w:val="00E51268"/>
    <w:rsid w:val="00E51FBA"/>
    <w:rsid w:val="00E54168"/>
    <w:rsid w:val="00E646A1"/>
    <w:rsid w:val="00E67F2C"/>
    <w:rsid w:val="00E70BF5"/>
    <w:rsid w:val="00E720E9"/>
    <w:rsid w:val="00E72F63"/>
    <w:rsid w:val="00E77389"/>
    <w:rsid w:val="00E81A96"/>
    <w:rsid w:val="00E8294B"/>
    <w:rsid w:val="00E83E4F"/>
    <w:rsid w:val="00E867FF"/>
    <w:rsid w:val="00E8706F"/>
    <w:rsid w:val="00E908DC"/>
    <w:rsid w:val="00E942C3"/>
    <w:rsid w:val="00E965E0"/>
    <w:rsid w:val="00E977A6"/>
    <w:rsid w:val="00EA114B"/>
    <w:rsid w:val="00EA6D4B"/>
    <w:rsid w:val="00EB1C38"/>
    <w:rsid w:val="00EB6FE7"/>
    <w:rsid w:val="00EB7125"/>
    <w:rsid w:val="00EB7559"/>
    <w:rsid w:val="00EB795A"/>
    <w:rsid w:val="00EC3A90"/>
    <w:rsid w:val="00EC61AF"/>
    <w:rsid w:val="00ED3320"/>
    <w:rsid w:val="00EE3246"/>
    <w:rsid w:val="00EE45EC"/>
    <w:rsid w:val="00EE754E"/>
    <w:rsid w:val="00EF02DF"/>
    <w:rsid w:val="00EF04D2"/>
    <w:rsid w:val="00EF4EBC"/>
    <w:rsid w:val="00EF657E"/>
    <w:rsid w:val="00EF6D14"/>
    <w:rsid w:val="00F11C7A"/>
    <w:rsid w:val="00F33052"/>
    <w:rsid w:val="00F364B6"/>
    <w:rsid w:val="00F5497C"/>
    <w:rsid w:val="00F56C88"/>
    <w:rsid w:val="00F63154"/>
    <w:rsid w:val="00F63433"/>
    <w:rsid w:val="00F63AAA"/>
    <w:rsid w:val="00F63FD8"/>
    <w:rsid w:val="00F70182"/>
    <w:rsid w:val="00F703F3"/>
    <w:rsid w:val="00F71F70"/>
    <w:rsid w:val="00F7524B"/>
    <w:rsid w:val="00F76D17"/>
    <w:rsid w:val="00F77049"/>
    <w:rsid w:val="00F811CC"/>
    <w:rsid w:val="00FA622F"/>
    <w:rsid w:val="00FA7F2A"/>
    <w:rsid w:val="00FB0FED"/>
    <w:rsid w:val="00FB2D1C"/>
    <w:rsid w:val="00FB69C6"/>
    <w:rsid w:val="00FC0C9C"/>
    <w:rsid w:val="00FC1E83"/>
    <w:rsid w:val="00FE2E56"/>
    <w:rsid w:val="00FE3D47"/>
    <w:rsid w:val="00FE4B2E"/>
    <w:rsid w:val="00FE7077"/>
    <w:rsid w:val="00FE747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73135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754A"/>
    <w:rPr>
      <w:rFonts w:ascii="Times New Roman" w:eastAsia="Times New Roman" w:hAnsi="Times New Roman" w:cs="Times New Roman"/>
    </w:rPr>
  </w:style>
  <w:style w:type="paragraph" w:styleId="Heading2">
    <w:name w:val="heading 2"/>
    <w:basedOn w:val="Normal"/>
    <w:link w:val="Heading2Char"/>
    <w:uiPriority w:val="9"/>
    <w:qFormat/>
    <w:rsid w:val="00F76D17"/>
    <w:pPr>
      <w:spacing w:before="100" w:beforeAutospacing="1" w:after="100" w:afterAutospacing="1"/>
      <w:outlineLvl w:val="1"/>
    </w:pPr>
    <w:rPr>
      <w:rFonts w:ascii="Times" w:eastAsiaTheme="minorEastAsia" w:hAnsi="Times" w:cstheme="minorBidi"/>
      <w:b/>
      <w:bCs/>
      <w:sz w:val="36"/>
      <w:szCs w:val="36"/>
    </w:rPr>
  </w:style>
  <w:style w:type="paragraph" w:styleId="Heading3">
    <w:name w:val="heading 3"/>
    <w:basedOn w:val="Normal"/>
    <w:link w:val="Heading3Char"/>
    <w:uiPriority w:val="9"/>
    <w:qFormat/>
    <w:rsid w:val="00F76D17"/>
    <w:pPr>
      <w:spacing w:before="100" w:beforeAutospacing="1" w:after="100" w:afterAutospacing="1"/>
      <w:outlineLvl w:val="2"/>
    </w:pPr>
    <w:rPr>
      <w:rFonts w:ascii="Times" w:eastAsiaTheme="minorEastAsia" w:hAnsi="Times" w:cstheme="minorBidi"/>
      <w:b/>
      <w:bCs/>
      <w:sz w:val="27"/>
      <w:szCs w:val="27"/>
    </w:rPr>
  </w:style>
  <w:style w:type="paragraph" w:styleId="Heading4">
    <w:name w:val="heading 4"/>
    <w:basedOn w:val="Normal"/>
    <w:link w:val="Heading4Char"/>
    <w:uiPriority w:val="9"/>
    <w:qFormat/>
    <w:rsid w:val="00F76D17"/>
    <w:pPr>
      <w:spacing w:before="100" w:beforeAutospacing="1" w:after="100" w:afterAutospacing="1"/>
      <w:outlineLvl w:val="3"/>
    </w:pPr>
    <w:rPr>
      <w:rFonts w:ascii="Times" w:eastAsiaTheme="minorEastAsia" w:hAnsi="Times"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9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2932"/>
    <w:rPr>
      <w:rFonts w:ascii="Lucida Grande" w:hAnsi="Lucida Grande" w:cs="Lucida Grande"/>
      <w:sz w:val="18"/>
      <w:szCs w:val="18"/>
    </w:rPr>
  </w:style>
  <w:style w:type="paragraph" w:styleId="Header">
    <w:name w:val="header"/>
    <w:basedOn w:val="Normal"/>
    <w:link w:val="HeaderChar"/>
    <w:uiPriority w:val="99"/>
    <w:unhideWhenUsed/>
    <w:rsid w:val="006B2932"/>
    <w:pPr>
      <w:tabs>
        <w:tab w:val="center" w:pos="4320"/>
        <w:tab w:val="right" w:pos="8640"/>
      </w:tabs>
    </w:pPr>
  </w:style>
  <w:style w:type="character" w:customStyle="1" w:styleId="HeaderChar">
    <w:name w:val="Header Char"/>
    <w:basedOn w:val="DefaultParagraphFont"/>
    <w:link w:val="Header"/>
    <w:uiPriority w:val="99"/>
    <w:rsid w:val="006B2932"/>
  </w:style>
  <w:style w:type="paragraph" w:styleId="Footer">
    <w:name w:val="footer"/>
    <w:basedOn w:val="Normal"/>
    <w:link w:val="FooterChar"/>
    <w:uiPriority w:val="99"/>
    <w:unhideWhenUsed/>
    <w:rsid w:val="006B2932"/>
    <w:pPr>
      <w:tabs>
        <w:tab w:val="center" w:pos="4320"/>
        <w:tab w:val="right" w:pos="8640"/>
      </w:tabs>
    </w:pPr>
  </w:style>
  <w:style w:type="character" w:customStyle="1" w:styleId="FooterChar">
    <w:name w:val="Footer Char"/>
    <w:basedOn w:val="DefaultParagraphFont"/>
    <w:link w:val="Footer"/>
    <w:uiPriority w:val="99"/>
    <w:rsid w:val="006B2932"/>
  </w:style>
  <w:style w:type="paragraph" w:styleId="EndnoteText">
    <w:name w:val="endnote text"/>
    <w:basedOn w:val="Normal"/>
    <w:link w:val="EndnoteTextChar"/>
    <w:semiHidden/>
    <w:rsid w:val="0027754A"/>
  </w:style>
  <w:style w:type="character" w:customStyle="1" w:styleId="EndnoteTextChar">
    <w:name w:val="Endnote Text Char"/>
    <w:basedOn w:val="DefaultParagraphFont"/>
    <w:link w:val="EndnoteText"/>
    <w:semiHidden/>
    <w:rsid w:val="0027754A"/>
    <w:rPr>
      <w:rFonts w:ascii="Times New Roman" w:eastAsia="Times New Roman" w:hAnsi="Times New Roman" w:cs="Times New Roman"/>
    </w:rPr>
  </w:style>
  <w:style w:type="character" w:styleId="EndnoteReference">
    <w:name w:val="endnote reference"/>
    <w:semiHidden/>
    <w:rsid w:val="0027754A"/>
    <w:rPr>
      <w:vertAlign w:val="superscript"/>
    </w:rPr>
  </w:style>
  <w:style w:type="character" w:styleId="Strong">
    <w:name w:val="Strong"/>
    <w:uiPriority w:val="22"/>
    <w:qFormat/>
    <w:rsid w:val="0027754A"/>
    <w:rPr>
      <w:b/>
    </w:rPr>
  </w:style>
  <w:style w:type="paragraph" w:styleId="ListParagraph">
    <w:name w:val="List Paragraph"/>
    <w:basedOn w:val="Normal"/>
    <w:uiPriority w:val="34"/>
    <w:qFormat/>
    <w:rsid w:val="007B3564"/>
    <w:pPr>
      <w:ind w:left="720"/>
      <w:contextualSpacing/>
    </w:pPr>
  </w:style>
  <w:style w:type="paragraph" w:styleId="FootnoteText">
    <w:name w:val="footnote text"/>
    <w:basedOn w:val="Normal"/>
    <w:link w:val="FootnoteTextChar"/>
    <w:uiPriority w:val="99"/>
    <w:unhideWhenUsed/>
    <w:rsid w:val="00E8706F"/>
  </w:style>
  <w:style w:type="character" w:customStyle="1" w:styleId="FootnoteTextChar">
    <w:name w:val="Footnote Text Char"/>
    <w:basedOn w:val="DefaultParagraphFont"/>
    <w:link w:val="FootnoteText"/>
    <w:uiPriority w:val="99"/>
    <w:rsid w:val="00E8706F"/>
    <w:rPr>
      <w:rFonts w:ascii="Times New Roman" w:eastAsia="Times New Roman" w:hAnsi="Times New Roman" w:cs="Times New Roman"/>
    </w:rPr>
  </w:style>
  <w:style w:type="character" w:styleId="FootnoteReference">
    <w:name w:val="footnote reference"/>
    <w:basedOn w:val="DefaultParagraphFont"/>
    <w:uiPriority w:val="99"/>
    <w:unhideWhenUsed/>
    <w:rsid w:val="00E8706F"/>
    <w:rPr>
      <w:vertAlign w:val="superscript"/>
    </w:rPr>
  </w:style>
  <w:style w:type="character" w:customStyle="1" w:styleId="Heading2Char">
    <w:name w:val="Heading 2 Char"/>
    <w:basedOn w:val="DefaultParagraphFont"/>
    <w:link w:val="Heading2"/>
    <w:uiPriority w:val="9"/>
    <w:rsid w:val="00F76D17"/>
    <w:rPr>
      <w:rFonts w:ascii="Times" w:hAnsi="Times"/>
      <w:b/>
      <w:bCs/>
      <w:sz w:val="36"/>
      <w:szCs w:val="36"/>
    </w:rPr>
  </w:style>
  <w:style w:type="character" w:customStyle="1" w:styleId="Heading3Char">
    <w:name w:val="Heading 3 Char"/>
    <w:basedOn w:val="DefaultParagraphFont"/>
    <w:link w:val="Heading3"/>
    <w:uiPriority w:val="9"/>
    <w:rsid w:val="00F76D17"/>
    <w:rPr>
      <w:rFonts w:ascii="Times" w:hAnsi="Times"/>
      <w:b/>
      <w:bCs/>
      <w:sz w:val="27"/>
      <w:szCs w:val="27"/>
    </w:rPr>
  </w:style>
  <w:style w:type="character" w:customStyle="1" w:styleId="Heading4Char">
    <w:name w:val="Heading 4 Char"/>
    <w:basedOn w:val="DefaultParagraphFont"/>
    <w:link w:val="Heading4"/>
    <w:uiPriority w:val="9"/>
    <w:rsid w:val="00F76D17"/>
    <w:rPr>
      <w:rFonts w:ascii="Times" w:hAnsi="Times"/>
      <w:b/>
      <w:bCs/>
    </w:rPr>
  </w:style>
  <w:style w:type="paragraph" w:styleId="NormalWeb">
    <w:name w:val="Normal (Web)"/>
    <w:basedOn w:val="Normal"/>
    <w:uiPriority w:val="99"/>
    <w:semiHidden/>
    <w:unhideWhenUsed/>
    <w:rsid w:val="00F76D17"/>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F76D17"/>
  </w:style>
  <w:style w:type="character" w:styleId="Emphasis">
    <w:name w:val="Emphasis"/>
    <w:basedOn w:val="DefaultParagraphFont"/>
    <w:uiPriority w:val="20"/>
    <w:qFormat/>
    <w:rsid w:val="00F76D17"/>
    <w:rPr>
      <w:i/>
      <w:iCs/>
    </w:rPr>
  </w:style>
  <w:style w:type="character" w:styleId="Hyperlink">
    <w:name w:val="Hyperlink"/>
    <w:basedOn w:val="DefaultParagraphFont"/>
    <w:uiPriority w:val="99"/>
    <w:unhideWhenUsed/>
    <w:rsid w:val="00F76D17"/>
    <w:rPr>
      <w:color w:val="0000FF"/>
      <w:u w:val="single"/>
    </w:rPr>
  </w:style>
  <w:style w:type="paragraph" w:customStyle="1" w:styleId="citation">
    <w:name w:val="citation"/>
    <w:basedOn w:val="Normal"/>
    <w:rsid w:val="00F76D17"/>
    <w:pPr>
      <w:spacing w:before="100" w:beforeAutospacing="1" w:after="100" w:afterAutospacing="1"/>
    </w:pPr>
    <w:rPr>
      <w:rFonts w:ascii="Times" w:eastAsiaTheme="minorEastAsia" w:hAnsi="Times" w:cstheme="minorBidi"/>
      <w:sz w:val="20"/>
      <w:szCs w:val="20"/>
    </w:rPr>
  </w:style>
  <w:style w:type="character" w:customStyle="1" w:styleId="tgc">
    <w:name w:val="_tgc"/>
    <w:basedOn w:val="DefaultParagraphFont"/>
    <w:rsid w:val="00956F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6726">
      <w:bodyDiv w:val="1"/>
      <w:marLeft w:val="0"/>
      <w:marRight w:val="0"/>
      <w:marTop w:val="0"/>
      <w:marBottom w:val="0"/>
      <w:divBdr>
        <w:top w:val="none" w:sz="0" w:space="0" w:color="auto"/>
        <w:left w:val="none" w:sz="0" w:space="0" w:color="auto"/>
        <w:bottom w:val="none" w:sz="0" w:space="0" w:color="auto"/>
        <w:right w:val="none" w:sz="0" w:space="0" w:color="auto"/>
      </w:divBdr>
    </w:div>
    <w:div w:id="137844721">
      <w:bodyDiv w:val="1"/>
      <w:marLeft w:val="0"/>
      <w:marRight w:val="0"/>
      <w:marTop w:val="0"/>
      <w:marBottom w:val="0"/>
      <w:divBdr>
        <w:top w:val="none" w:sz="0" w:space="0" w:color="auto"/>
        <w:left w:val="none" w:sz="0" w:space="0" w:color="auto"/>
        <w:bottom w:val="none" w:sz="0" w:space="0" w:color="auto"/>
        <w:right w:val="none" w:sz="0" w:space="0" w:color="auto"/>
      </w:divBdr>
      <w:divsChild>
        <w:div w:id="781343811">
          <w:marLeft w:val="0"/>
          <w:marRight w:val="0"/>
          <w:marTop w:val="0"/>
          <w:marBottom w:val="0"/>
          <w:divBdr>
            <w:top w:val="single" w:sz="6" w:space="0" w:color="F9C68B"/>
            <w:left w:val="single" w:sz="6" w:space="4" w:color="F9C68B"/>
            <w:bottom w:val="single" w:sz="6" w:space="0" w:color="F9C68B"/>
            <w:right w:val="single" w:sz="6" w:space="4" w:color="F9C68B"/>
          </w:divBdr>
        </w:div>
        <w:div w:id="1147357195">
          <w:marLeft w:val="750"/>
          <w:marRight w:val="0"/>
          <w:marTop w:val="0"/>
          <w:marBottom w:val="375"/>
          <w:divBdr>
            <w:top w:val="none" w:sz="0" w:space="0" w:color="auto"/>
            <w:left w:val="none" w:sz="0" w:space="0" w:color="auto"/>
            <w:bottom w:val="none" w:sz="0" w:space="0" w:color="auto"/>
            <w:right w:val="none" w:sz="0" w:space="0" w:color="auto"/>
          </w:divBdr>
        </w:div>
        <w:div w:id="1528986498">
          <w:marLeft w:val="750"/>
          <w:marRight w:val="0"/>
          <w:marTop w:val="0"/>
          <w:marBottom w:val="375"/>
          <w:divBdr>
            <w:top w:val="none" w:sz="0" w:space="0" w:color="auto"/>
            <w:left w:val="none" w:sz="0" w:space="0" w:color="auto"/>
            <w:bottom w:val="none" w:sz="0" w:space="0" w:color="auto"/>
            <w:right w:val="none" w:sz="0" w:space="0" w:color="auto"/>
          </w:divBdr>
        </w:div>
        <w:div w:id="1750350636">
          <w:marLeft w:val="750"/>
          <w:marRight w:val="0"/>
          <w:marTop w:val="0"/>
          <w:marBottom w:val="375"/>
          <w:divBdr>
            <w:top w:val="none" w:sz="0" w:space="0" w:color="auto"/>
            <w:left w:val="none" w:sz="0" w:space="0" w:color="auto"/>
            <w:bottom w:val="none" w:sz="0" w:space="0" w:color="auto"/>
            <w:right w:val="none" w:sz="0" w:space="0" w:color="auto"/>
          </w:divBdr>
        </w:div>
        <w:div w:id="526455567">
          <w:marLeft w:val="750"/>
          <w:marRight w:val="0"/>
          <w:marTop w:val="0"/>
          <w:marBottom w:val="375"/>
          <w:divBdr>
            <w:top w:val="none" w:sz="0" w:space="0" w:color="auto"/>
            <w:left w:val="none" w:sz="0" w:space="0" w:color="auto"/>
            <w:bottom w:val="none" w:sz="0" w:space="0" w:color="auto"/>
            <w:right w:val="none" w:sz="0" w:space="0" w:color="auto"/>
          </w:divBdr>
        </w:div>
        <w:div w:id="742027291">
          <w:marLeft w:val="750"/>
          <w:marRight w:val="0"/>
          <w:marTop w:val="0"/>
          <w:marBottom w:val="375"/>
          <w:divBdr>
            <w:top w:val="none" w:sz="0" w:space="0" w:color="auto"/>
            <w:left w:val="none" w:sz="0" w:space="0" w:color="auto"/>
            <w:bottom w:val="none" w:sz="0" w:space="0" w:color="auto"/>
            <w:right w:val="none" w:sz="0" w:space="0" w:color="auto"/>
          </w:divBdr>
        </w:div>
        <w:div w:id="1752852004">
          <w:marLeft w:val="750"/>
          <w:marRight w:val="0"/>
          <w:marTop w:val="0"/>
          <w:marBottom w:val="375"/>
          <w:divBdr>
            <w:top w:val="none" w:sz="0" w:space="0" w:color="auto"/>
            <w:left w:val="none" w:sz="0" w:space="0" w:color="auto"/>
            <w:bottom w:val="none" w:sz="0" w:space="0" w:color="auto"/>
            <w:right w:val="none" w:sz="0" w:space="0" w:color="auto"/>
          </w:divBdr>
        </w:div>
        <w:div w:id="465782121">
          <w:marLeft w:val="750"/>
          <w:marRight w:val="0"/>
          <w:marTop w:val="0"/>
          <w:marBottom w:val="375"/>
          <w:divBdr>
            <w:top w:val="none" w:sz="0" w:space="0" w:color="auto"/>
            <w:left w:val="none" w:sz="0" w:space="0" w:color="auto"/>
            <w:bottom w:val="none" w:sz="0" w:space="0" w:color="auto"/>
            <w:right w:val="none" w:sz="0" w:space="0" w:color="auto"/>
          </w:divBdr>
        </w:div>
        <w:div w:id="2044821319">
          <w:marLeft w:val="750"/>
          <w:marRight w:val="0"/>
          <w:marTop w:val="0"/>
          <w:marBottom w:val="375"/>
          <w:divBdr>
            <w:top w:val="none" w:sz="0" w:space="0" w:color="auto"/>
            <w:left w:val="none" w:sz="0" w:space="0" w:color="auto"/>
            <w:bottom w:val="none" w:sz="0" w:space="0" w:color="auto"/>
            <w:right w:val="none" w:sz="0" w:space="0" w:color="auto"/>
          </w:divBdr>
        </w:div>
        <w:div w:id="1905751214">
          <w:marLeft w:val="750"/>
          <w:marRight w:val="0"/>
          <w:marTop w:val="0"/>
          <w:marBottom w:val="375"/>
          <w:divBdr>
            <w:top w:val="none" w:sz="0" w:space="0" w:color="auto"/>
            <w:left w:val="none" w:sz="0" w:space="0" w:color="auto"/>
            <w:bottom w:val="none" w:sz="0" w:space="0" w:color="auto"/>
            <w:right w:val="none" w:sz="0" w:space="0" w:color="auto"/>
          </w:divBdr>
        </w:div>
        <w:div w:id="1802646765">
          <w:marLeft w:val="750"/>
          <w:marRight w:val="0"/>
          <w:marTop w:val="0"/>
          <w:marBottom w:val="375"/>
          <w:divBdr>
            <w:top w:val="none" w:sz="0" w:space="0" w:color="auto"/>
            <w:left w:val="none" w:sz="0" w:space="0" w:color="auto"/>
            <w:bottom w:val="none" w:sz="0" w:space="0" w:color="auto"/>
            <w:right w:val="none" w:sz="0" w:space="0" w:color="auto"/>
          </w:divBdr>
        </w:div>
        <w:div w:id="11612619">
          <w:marLeft w:val="750"/>
          <w:marRight w:val="0"/>
          <w:marTop w:val="0"/>
          <w:marBottom w:val="375"/>
          <w:divBdr>
            <w:top w:val="none" w:sz="0" w:space="0" w:color="auto"/>
            <w:left w:val="none" w:sz="0" w:space="0" w:color="auto"/>
            <w:bottom w:val="none" w:sz="0" w:space="0" w:color="auto"/>
            <w:right w:val="none" w:sz="0" w:space="0" w:color="auto"/>
          </w:divBdr>
        </w:div>
        <w:div w:id="1421442540">
          <w:marLeft w:val="750"/>
          <w:marRight w:val="0"/>
          <w:marTop w:val="0"/>
          <w:marBottom w:val="375"/>
          <w:divBdr>
            <w:top w:val="none" w:sz="0" w:space="0" w:color="auto"/>
            <w:left w:val="none" w:sz="0" w:space="0" w:color="auto"/>
            <w:bottom w:val="none" w:sz="0" w:space="0" w:color="auto"/>
            <w:right w:val="none" w:sz="0" w:space="0" w:color="auto"/>
          </w:divBdr>
        </w:div>
        <w:div w:id="1738553690">
          <w:marLeft w:val="750"/>
          <w:marRight w:val="0"/>
          <w:marTop w:val="0"/>
          <w:marBottom w:val="375"/>
          <w:divBdr>
            <w:top w:val="none" w:sz="0" w:space="0" w:color="auto"/>
            <w:left w:val="none" w:sz="0" w:space="0" w:color="auto"/>
            <w:bottom w:val="none" w:sz="0" w:space="0" w:color="auto"/>
            <w:right w:val="none" w:sz="0" w:space="0" w:color="auto"/>
          </w:divBdr>
        </w:div>
        <w:div w:id="1482577689">
          <w:marLeft w:val="750"/>
          <w:marRight w:val="0"/>
          <w:marTop w:val="0"/>
          <w:marBottom w:val="375"/>
          <w:divBdr>
            <w:top w:val="none" w:sz="0" w:space="0" w:color="auto"/>
            <w:left w:val="none" w:sz="0" w:space="0" w:color="auto"/>
            <w:bottom w:val="none" w:sz="0" w:space="0" w:color="auto"/>
            <w:right w:val="none" w:sz="0" w:space="0" w:color="auto"/>
          </w:divBdr>
        </w:div>
        <w:div w:id="1860048614">
          <w:marLeft w:val="750"/>
          <w:marRight w:val="0"/>
          <w:marTop w:val="0"/>
          <w:marBottom w:val="375"/>
          <w:divBdr>
            <w:top w:val="none" w:sz="0" w:space="0" w:color="auto"/>
            <w:left w:val="none" w:sz="0" w:space="0" w:color="auto"/>
            <w:bottom w:val="none" w:sz="0" w:space="0" w:color="auto"/>
            <w:right w:val="none" w:sz="0" w:space="0" w:color="auto"/>
          </w:divBdr>
        </w:div>
        <w:div w:id="311375606">
          <w:marLeft w:val="750"/>
          <w:marRight w:val="0"/>
          <w:marTop w:val="0"/>
          <w:marBottom w:val="375"/>
          <w:divBdr>
            <w:top w:val="none" w:sz="0" w:space="0" w:color="auto"/>
            <w:left w:val="none" w:sz="0" w:space="0" w:color="auto"/>
            <w:bottom w:val="none" w:sz="0" w:space="0" w:color="auto"/>
            <w:right w:val="none" w:sz="0" w:space="0" w:color="auto"/>
          </w:divBdr>
        </w:div>
        <w:div w:id="52655184">
          <w:marLeft w:val="750"/>
          <w:marRight w:val="0"/>
          <w:marTop w:val="0"/>
          <w:marBottom w:val="375"/>
          <w:divBdr>
            <w:top w:val="none" w:sz="0" w:space="0" w:color="auto"/>
            <w:left w:val="none" w:sz="0" w:space="0" w:color="auto"/>
            <w:bottom w:val="none" w:sz="0" w:space="0" w:color="auto"/>
            <w:right w:val="none" w:sz="0" w:space="0" w:color="auto"/>
          </w:divBdr>
        </w:div>
        <w:div w:id="1147625835">
          <w:marLeft w:val="750"/>
          <w:marRight w:val="0"/>
          <w:marTop w:val="0"/>
          <w:marBottom w:val="375"/>
          <w:divBdr>
            <w:top w:val="none" w:sz="0" w:space="0" w:color="auto"/>
            <w:left w:val="none" w:sz="0" w:space="0" w:color="auto"/>
            <w:bottom w:val="none" w:sz="0" w:space="0" w:color="auto"/>
            <w:right w:val="none" w:sz="0" w:space="0" w:color="auto"/>
          </w:divBdr>
        </w:div>
        <w:div w:id="1991711570">
          <w:marLeft w:val="750"/>
          <w:marRight w:val="0"/>
          <w:marTop w:val="0"/>
          <w:marBottom w:val="375"/>
          <w:divBdr>
            <w:top w:val="none" w:sz="0" w:space="0" w:color="auto"/>
            <w:left w:val="none" w:sz="0" w:space="0" w:color="auto"/>
            <w:bottom w:val="none" w:sz="0" w:space="0" w:color="auto"/>
            <w:right w:val="none" w:sz="0" w:space="0" w:color="auto"/>
          </w:divBdr>
        </w:div>
        <w:div w:id="702367943">
          <w:marLeft w:val="750"/>
          <w:marRight w:val="0"/>
          <w:marTop w:val="0"/>
          <w:marBottom w:val="375"/>
          <w:divBdr>
            <w:top w:val="none" w:sz="0" w:space="0" w:color="auto"/>
            <w:left w:val="none" w:sz="0" w:space="0" w:color="auto"/>
            <w:bottom w:val="none" w:sz="0" w:space="0" w:color="auto"/>
            <w:right w:val="none" w:sz="0" w:space="0" w:color="auto"/>
          </w:divBdr>
        </w:div>
        <w:div w:id="612521242">
          <w:marLeft w:val="750"/>
          <w:marRight w:val="0"/>
          <w:marTop w:val="0"/>
          <w:marBottom w:val="375"/>
          <w:divBdr>
            <w:top w:val="none" w:sz="0" w:space="0" w:color="auto"/>
            <w:left w:val="none" w:sz="0" w:space="0" w:color="auto"/>
            <w:bottom w:val="none" w:sz="0" w:space="0" w:color="auto"/>
            <w:right w:val="none" w:sz="0" w:space="0" w:color="auto"/>
          </w:divBdr>
        </w:div>
        <w:div w:id="2036150977">
          <w:marLeft w:val="750"/>
          <w:marRight w:val="0"/>
          <w:marTop w:val="0"/>
          <w:marBottom w:val="375"/>
          <w:divBdr>
            <w:top w:val="none" w:sz="0" w:space="0" w:color="auto"/>
            <w:left w:val="none" w:sz="0" w:space="0" w:color="auto"/>
            <w:bottom w:val="none" w:sz="0" w:space="0" w:color="auto"/>
            <w:right w:val="none" w:sz="0" w:space="0" w:color="auto"/>
          </w:divBdr>
        </w:div>
        <w:div w:id="497040296">
          <w:marLeft w:val="750"/>
          <w:marRight w:val="0"/>
          <w:marTop w:val="0"/>
          <w:marBottom w:val="375"/>
          <w:divBdr>
            <w:top w:val="none" w:sz="0" w:space="0" w:color="auto"/>
            <w:left w:val="none" w:sz="0" w:space="0" w:color="auto"/>
            <w:bottom w:val="none" w:sz="0" w:space="0" w:color="auto"/>
            <w:right w:val="none" w:sz="0" w:space="0" w:color="auto"/>
          </w:divBdr>
        </w:div>
        <w:div w:id="1062487468">
          <w:marLeft w:val="750"/>
          <w:marRight w:val="0"/>
          <w:marTop w:val="0"/>
          <w:marBottom w:val="375"/>
          <w:divBdr>
            <w:top w:val="none" w:sz="0" w:space="0" w:color="auto"/>
            <w:left w:val="none" w:sz="0" w:space="0" w:color="auto"/>
            <w:bottom w:val="none" w:sz="0" w:space="0" w:color="auto"/>
            <w:right w:val="none" w:sz="0" w:space="0" w:color="auto"/>
          </w:divBdr>
        </w:div>
        <w:div w:id="1971327534">
          <w:marLeft w:val="750"/>
          <w:marRight w:val="0"/>
          <w:marTop w:val="0"/>
          <w:marBottom w:val="375"/>
          <w:divBdr>
            <w:top w:val="none" w:sz="0" w:space="0" w:color="auto"/>
            <w:left w:val="none" w:sz="0" w:space="0" w:color="auto"/>
            <w:bottom w:val="none" w:sz="0" w:space="0" w:color="auto"/>
            <w:right w:val="none" w:sz="0" w:space="0" w:color="auto"/>
          </w:divBdr>
        </w:div>
        <w:div w:id="1899171935">
          <w:marLeft w:val="750"/>
          <w:marRight w:val="0"/>
          <w:marTop w:val="0"/>
          <w:marBottom w:val="375"/>
          <w:divBdr>
            <w:top w:val="none" w:sz="0" w:space="0" w:color="auto"/>
            <w:left w:val="none" w:sz="0" w:space="0" w:color="auto"/>
            <w:bottom w:val="none" w:sz="0" w:space="0" w:color="auto"/>
            <w:right w:val="none" w:sz="0" w:space="0" w:color="auto"/>
          </w:divBdr>
        </w:div>
        <w:div w:id="741832397">
          <w:marLeft w:val="750"/>
          <w:marRight w:val="0"/>
          <w:marTop w:val="0"/>
          <w:marBottom w:val="375"/>
          <w:divBdr>
            <w:top w:val="none" w:sz="0" w:space="0" w:color="auto"/>
            <w:left w:val="none" w:sz="0" w:space="0" w:color="auto"/>
            <w:bottom w:val="none" w:sz="0" w:space="0" w:color="auto"/>
            <w:right w:val="none" w:sz="0" w:space="0" w:color="auto"/>
          </w:divBdr>
        </w:div>
        <w:div w:id="1109548486">
          <w:marLeft w:val="750"/>
          <w:marRight w:val="0"/>
          <w:marTop w:val="0"/>
          <w:marBottom w:val="375"/>
          <w:divBdr>
            <w:top w:val="none" w:sz="0" w:space="0" w:color="auto"/>
            <w:left w:val="none" w:sz="0" w:space="0" w:color="auto"/>
            <w:bottom w:val="none" w:sz="0" w:space="0" w:color="auto"/>
            <w:right w:val="none" w:sz="0" w:space="0" w:color="auto"/>
          </w:divBdr>
        </w:div>
        <w:div w:id="432090213">
          <w:marLeft w:val="750"/>
          <w:marRight w:val="0"/>
          <w:marTop w:val="0"/>
          <w:marBottom w:val="375"/>
          <w:divBdr>
            <w:top w:val="none" w:sz="0" w:space="0" w:color="auto"/>
            <w:left w:val="none" w:sz="0" w:space="0" w:color="auto"/>
            <w:bottom w:val="none" w:sz="0" w:space="0" w:color="auto"/>
            <w:right w:val="none" w:sz="0" w:space="0" w:color="auto"/>
          </w:divBdr>
        </w:div>
        <w:div w:id="1172984406">
          <w:marLeft w:val="750"/>
          <w:marRight w:val="0"/>
          <w:marTop w:val="0"/>
          <w:marBottom w:val="375"/>
          <w:divBdr>
            <w:top w:val="none" w:sz="0" w:space="0" w:color="auto"/>
            <w:left w:val="none" w:sz="0" w:space="0" w:color="auto"/>
            <w:bottom w:val="none" w:sz="0" w:space="0" w:color="auto"/>
            <w:right w:val="none" w:sz="0" w:space="0" w:color="auto"/>
          </w:divBdr>
        </w:div>
        <w:div w:id="1263799440">
          <w:marLeft w:val="750"/>
          <w:marRight w:val="0"/>
          <w:marTop w:val="0"/>
          <w:marBottom w:val="375"/>
          <w:divBdr>
            <w:top w:val="none" w:sz="0" w:space="0" w:color="auto"/>
            <w:left w:val="none" w:sz="0" w:space="0" w:color="auto"/>
            <w:bottom w:val="none" w:sz="0" w:space="0" w:color="auto"/>
            <w:right w:val="none" w:sz="0" w:space="0" w:color="auto"/>
          </w:divBdr>
        </w:div>
        <w:div w:id="2099907201">
          <w:marLeft w:val="750"/>
          <w:marRight w:val="0"/>
          <w:marTop w:val="0"/>
          <w:marBottom w:val="375"/>
          <w:divBdr>
            <w:top w:val="none" w:sz="0" w:space="0" w:color="auto"/>
            <w:left w:val="none" w:sz="0" w:space="0" w:color="auto"/>
            <w:bottom w:val="none" w:sz="0" w:space="0" w:color="auto"/>
            <w:right w:val="none" w:sz="0" w:space="0" w:color="auto"/>
          </w:divBdr>
        </w:div>
        <w:div w:id="344021707">
          <w:marLeft w:val="750"/>
          <w:marRight w:val="0"/>
          <w:marTop w:val="0"/>
          <w:marBottom w:val="375"/>
          <w:divBdr>
            <w:top w:val="none" w:sz="0" w:space="0" w:color="auto"/>
            <w:left w:val="none" w:sz="0" w:space="0" w:color="auto"/>
            <w:bottom w:val="none" w:sz="0" w:space="0" w:color="auto"/>
            <w:right w:val="none" w:sz="0" w:space="0" w:color="auto"/>
          </w:divBdr>
        </w:div>
        <w:div w:id="1132283743">
          <w:marLeft w:val="750"/>
          <w:marRight w:val="0"/>
          <w:marTop w:val="0"/>
          <w:marBottom w:val="375"/>
          <w:divBdr>
            <w:top w:val="none" w:sz="0" w:space="0" w:color="auto"/>
            <w:left w:val="none" w:sz="0" w:space="0" w:color="auto"/>
            <w:bottom w:val="none" w:sz="0" w:space="0" w:color="auto"/>
            <w:right w:val="none" w:sz="0" w:space="0" w:color="auto"/>
          </w:divBdr>
        </w:div>
        <w:div w:id="514224179">
          <w:marLeft w:val="750"/>
          <w:marRight w:val="0"/>
          <w:marTop w:val="0"/>
          <w:marBottom w:val="375"/>
          <w:divBdr>
            <w:top w:val="none" w:sz="0" w:space="0" w:color="auto"/>
            <w:left w:val="none" w:sz="0" w:space="0" w:color="auto"/>
            <w:bottom w:val="none" w:sz="0" w:space="0" w:color="auto"/>
            <w:right w:val="none" w:sz="0" w:space="0" w:color="auto"/>
          </w:divBdr>
        </w:div>
      </w:divsChild>
    </w:div>
    <w:div w:id="238292199">
      <w:bodyDiv w:val="1"/>
      <w:marLeft w:val="0"/>
      <w:marRight w:val="0"/>
      <w:marTop w:val="0"/>
      <w:marBottom w:val="0"/>
      <w:divBdr>
        <w:top w:val="none" w:sz="0" w:space="0" w:color="auto"/>
        <w:left w:val="none" w:sz="0" w:space="0" w:color="auto"/>
        <w:bottom w:val="none" w:sz="0" w:space="0" w:color="auto"/>
        <w:right w:val="none" w:sz="0" w:space="0" w:color="auto"/>
      </w:divBdr>
    </w:div>
    <w:div w:id="239173415">
      <w:bodyDiv w:val="1"/>
      <w:marLeft w:val="0"/>
      <w:marRight w:val="0"/>
      <w:marTop w:val="0"/>
      <w:marBottom w:val="0"/>
      <w:divBdr>
        <w:top w:val="none" w:sz="0" w:space="0" w:color="auto"/>
        <w:left w:val="none" w:sz="0" w:space="0" w:color="auto"/>
        <w:bottom w:val="none" w:sz="0" w:space="0" w:color="auto"/>
        <w:right w:val="none" w:sz="0" w:space="0" w:color="auto"/>
      </w:divBdr>
      <w:divsChild>
        <w:div w:id="330374007">
          <w:marLeft w:val="750"/>
          <w:marRight w:val="0"/>
          <w:marTop w:val="0"/>
          <w:marBottom w:val="375"/>
          <w:divBdr>
            <w:top w:val="none" w:sz="0" w:space="0" w:color="auto"/>
            <w:left w:val="none" w:sz="0" w:space="0" w:color="auto"/>
            <w:bottom w:val="none" w:sz="0" w:space="0" w:color="auto"/>
            <w:right w:val="none" w:sz="0" w:space="0" w:color="auto"/>
          </w:divBdr>
        </w:div>
        <w:div w:id="1044138397">
          <w:marLeft w:val="750"/>
          <w:marRight w:val="0"/>
          <w:marTop w:val="0"/>
          <w:marBottom w:val="375"/>
          <w:divBdr>
            <w:top w:val="none" w:sz="0" w:space="0" w:color="auto"/>
            <w:left w:val="none" w:sz="0" w:space="0" w:color="auto"/>
            <w:bottom w:val="none" w:sz="0" w:space="0" w:color="auto"/>
            <w:right w:val="none" w:sz="0" w:space="0" w:color="auto"/>
          </w:divBdr>
        </w:div>
        <w:div w:id="418019660">
          <w:marLeft w:val="750"/>
          <w:marRight w:val="0"/>
          <w:marTop w:val="0"/>
          <w:marBottom w:val="375"/>
          <w:divBdr>
            <w:top w:val="none" w:sz="0" w:space="0" w:color="auto"/>
            <w:left w:val="none" w:sz="0" w:space="0" w:color="auto"/>
            <w:bottom w:val="none" w:sz="0" w:space="0" w:color="auto"/>
            <w:right w:val="none" w:sz="0" w:space="0" w:color="auto"/>
          </w:divBdr>
        </w:div>
      </w:divsChild>
    </w:div>
    <w:div w:id="279534671">
      <w:bodyDiv w:val="1"/>
      <w:marLeft w:val="0"/>
      <w:marRight w:val="0"/>
      <w:marTop w:val="0"/>
      <w:marBottom w:val="0"/>
      <w:divBdr>
        <w:top w:val="none" w:sz="0" w:space="0" w:color="auto"/>
        <w:left w:val="none" w:sz="0" w:space="0" w:color="auto"/>
        <w:bottom w:val="none" w:sz="0" w:space="0" w:color="auto"/>
        <w:right w:val="none" w:sz="0" w:space="0" w:color="auto"/>
      </w:divBdr>
      <w:divsChild>
        <w:div w:id="1498112971">
          <w:marLeft w:val="750"/>
          <w:marRight w:val="0"/>
          <w:marTop w:val="0"/>
          <w:marBottom w:val="375"/>
          <w:divBdr>
            <w:top w:val="none" w:sz="0" w:space="0" w:color="auto"/>
            <w:left w:val="none" w:sz="0" w:space="0" w:color="auto"/>
            <w:bottom w:val="none" w:sz="0" w:space="0" w:color="auto"/>
            <w:right w:val="none" w:sz="0" w:space="0" w:color="auto"/>
          </w:divBdr>
        </w:div>
      </w:divsChild>
    </w:div>
    <w:div w:id="360667245">
      <w:bodyDiv w:val="1"/>
      <w:marLeft w:val="0"/>
      <w:marRight w:val="0"/>
      <w:marTop w:val="0"/>
      <w:marBottom w:val="0"/>
      <w:divBdr>
        <w:top w:val="none" w:sz="0" w:space="0" w:color="auto"/>
        <w:left w:val="none" w:sz="0" w:space="0" w:color="auto"/>
        <w:bottom w:val="none" w:sz="0" w:space="0" w:color="auto"/>
        <w:right w:val="none" w:sz="0" w:space="0" w:color="auto"/>
      </w:divBdr>
    </w:div>
    <w:div w:id="561139639">
      <w:bodyDiv w:val="1"/>
      <w:marLeft w:val="0"/>
      <w:marRight w:val="0"/>
      <w:marTop w:val="0"/>
      <w:marBottom w:val="0"/>
      <w:divBdr>
        <w:top w:val="none" w:sz="0" w:space="0" w:color="auto"/>
        <w:left w:val="none" w:sz="0" w:space="0" w:color="auto"/>
        <w:bottom w:val="none" w:sz="0" w:space="0" w:color="auto"/>
        <w:right w:val="none" w:sz="0" w:space="0" w:color="auto"/>
      </w:divBdr>
      <w:divsChild>
        <w:div w:id="1275091677">
          <w:marLeft w:val="750"/>
          <w:marRight w:val="0"/>
          <w:marTop w:val="0"/>
          <w:marBottom w:val="375"/>
          <w:divBdr>
            <w:top w:val="none" w:sz="0" w:space="0" w:color="auto"/>
            <w:left w:val="none" w:sz="0" w:space="0" w:color="auto"/>
            <w:bottom w:val="none" w:sz="0" w:space="0" w:color="auto"/>
            <w:right w:val="none" w:sz="0" w:space="0" w:color="auto"/>
          </w:divBdr>
        </w:div>
        <w:div w:id="2066367657">
          <w:marLeft w:val="750"/>
          <w:marRight w:val="0"/>
          <w:marTop w:val="0"/>
          <w:marBottom w:val="375"/>
          <w:divBdr>
            <w:top w:val="none" w:sz="0" w:space="0" w:color="auto"/>
            <w:left w:val="none" w:sz="0" w:space="0" w:color="auto"/>
            <w:bottom w:val="none" w:sz="0" w:space="0" w:color="auto"/>
            <w:right w:val="none" w:sz="0" w:space="0" w:color="auto"/>
          </w:divBdr>
          <w:divsChild>
            <w:div w:id="1915775847">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 w:id="613560454">
      <w:bodyDiv w:val="1"/>
      <w:marLeft w:val="0"/>
      <w:marRight w:val="0"/>
      <w:marTop w:val="0"/>
      <w:marBottom w:val="0"/>
      <w:divBdr>
        <w:top w:val="none" w:sz="0" w:space="0" w:color="auto"/>
        <w:left w:val="none" w:sz="0" w:space="0" w:color="auto"/>
        <w:bottom w:val="none" w:sz="0" w:space="0" w:color="auto"/>
        <w:right w:val="none" w:sz="0" w:space="0" w:color="auto"/>
      </w:divBdr>
    </w:div>
    <w:div w:id="644238178">
      <w:bodyDiv w:val="1"/>
      <w:marLeft w:val="0"/>
      <w:marRight w:val="0"/>
      <w:marTop w:val="0"/>
      <w:marBottom w:val="0"/>
      <w:divBdr>
        <w:top w:val="none" w:sz="0" w:space="0" w:color="auto"/>
        <w:left w:val="none" w:sz="0" w:space="0" w:color="auto"/>
        <w:bottom w:val="none" w:sz="0" w:space="0" w:color="auto"/>
        <w:right w:val="none" w:sz="0" w:space="0" w:color="auto"/>
      </w:divBdr>
    </w:div>
    <w:div w:id="652951376">
      <w:bodyDiv w:val="1"/>
      <w:marLeft w:val="0"/>
      <w:marRight w:val="0"/>
      <w:marTop w:val="0"/>
      <w:marBottom w:val="0"/>
      <w:divBdr>
        <w:top w:val="none" w:sz="0" w:space="0" w:color="auto"/>
        <w:left w:val="none" w:sz="0" w:space="0" w:color="auto"/>
        <w:bottom w:val="none" w:sz="0" w:space="0" w:color="auto"/>
        <w:right w:val="none" w:sz="0" w:space="0" w:color="auto"/>
      </w:divBdr>
    </w:div>
    <w:div w:id="689840291">
      <w:bodyDiv w:val="1"/>
      <w:marLeft w:val="0"/>
      <w:marRight w:val="0"/>
      <w:marTop w:val="0"/>
      <w:marBottom w:val="0"/>
      <w:divBdr>
        <w:top w:val="none" w:sz="0" w:space="0" w:color="auto"/>
        <w:left w:val="none" w:sz="0" w:space="0" w:color="auto"/>
        <w:bottom w:val="none" w:sz="0" w:space="0" w:color="auto"/>
        <w:right w:val="none" w:sz="0" w:space="0" w:color="auto"/>
      </w:divBdr>
    </w:div>
    <w:div w:id="876742867">
      <w:bodyDiv w:val="1"/>
      <w:marLeft w:val="0"/>
      <w:marRight w:val="0"/>
      <w:marTop w:val="0"/>
      <w:marBottom w:val="0"/>
      <w:divBdr>
        <w:top w:val="none" w:sz="0" w:space="0" w:color="auto"/>
        <w:left w:val="none" w:sz="0" w:space="0" w:color="auto"/>
        <w:bottom w:val="none" w:sz="0" w:space="0" w:color="auto"/>
        <w:right w:val="none" w:sz="0" w:space="0" w:color="auto"/>
      </w:divBdr>
    </w:div>
    <w:div w:id="878663360">
      <w:bodyDiv w:val="1"/>
      <w:marLeft w:val="0"/>
      <w:marRight w:val="0"/>
      <w:marTop w:val="0"/>
      <w:marBottom w:val="0"/>
      <w:divBdr>
        <w:top w:val="none" w:sz="0" w:space="0" w:color="auto"/>
        <w:left w:val="none" w:sz="0" w:space="0" w:color="auto"/>
        <w:bottom w:val="none" w:sz="0" w:space="0" w:color="auto"/>
        <w:right w:val="none" w:sz="0" w:space="0" w:color="auto"/>
      </w:divBdr>
    </w:div>
    <w:div w:id="964702055">
      <w:bodyDiv w:val="1"/>
      <w:marLeft w:val="0"/>
      <w:marRight w:val="0"/>
      <w:marTop w:val="0"/>
      <w:marBottom w:val="0"/>
      <w:divBdr>
        <w:top w:val="none" w:sz="0" w:space="0" w:color="auto"/>
        <w:left w:val="none" w:sz="0" w:space="0" w:color="auto"/>
        <w:bottom w:val="none" w:sz="0" w:space="0" w:color="auto"/>
        <w:right w:val="none" w:sz="0" w:space="0" w:color="auto"/>
      </w:divBdr>
    </w:div>
    <w:div w:id="1077170235">
      <w:bodyDiv w:val="1"/>
      <w:marLeft w:val="0"/>
      <w:marRight w:val="0"/>
      <w:marTop w:val="0"/>
      <w:marBottom w:val="0"/>
      <w:divBdr>
        <w:top w:val="none" w:sz="0" w:space="0" w:color="auto"/>
        <w:left w:val="none" w:sz="0" w:space="0" w:color="auto"/>
        <w:bottom w:val="none" w:sz="0" w:space="0" w:color="auto"/>
        <w:right w:val="none" w:sz="0" w:space="0" w:color="auto"/>
      </w:divBdr>
    </w:div>
    <w:div w:id="1081367421">
      <w:bodyDiv w:val="1"/>
      <w:marLeft w:val="0"/>
      <w:marRight w:val="0"/>
      <w:marTop w:val="0"/>
      <w:marBottom w:val="0"/>
      <w:divBdr>
        <w:top w:val="none" w:sz="0" w:space="0" w:color="auto"/>
        <w:left w:val="none" w:sz="0" w:space="0" w:color="auto"/>
        <w:bottom w:val="none" w:sz="0" w:space="0" w:color="auto"/>
        <w:right w:val="none" w:sz="0" w:space="0" w:color="auto"/>
      </w:divBdr>
    </w:div>
    <w:div w:id="1152520984">
      <w:bodyDiv w:val="1"/>
      <w:marLeft w:val="0"/>
      <w:marRight w:val="0"/>
      <w:marTop w:val="0"/>
      <w:marBottom w:val="0"/>
      <w:divBdr>
        <w:top w:val="none" w:sz="0" w:space="0" w:color="auto"/>
        <w:left w:val="none" w:sz="0" w:space="0" w:color="auto"/>
        <w:bottom w:val="none" w:sz="0" w:space="0" w:color="auto"/>
        <w:right w:val="none" w:sz="0" w:space="0" w:color="auto"/>
      </w:divBdr>
    </w:div>
    <w:div w:id="1367944851">
      <w:bodyDiv w:val="1"/>
      <w:marLeft w:val="0"/>
      <w:marRight w:val="0"/>
      <w:marTop w:val="0"/>
      <w:marBottom w:val="0"/>
      <w:divBdr>
        <w:top w:val="none" w:sz="0" w:space="0" w:color="auto"/>
        <w:left w:val="none" w:sz="0" w:space="0" w:color="auto"/>
        <w:bottom w:val="none" w:sz="0" w:space="0" w:color="auto"/>
        <w:right w:val="none" w:sz="0" w:space="0" w:color="auto"/>
      </w:divBdr>
    </w:div>
    <w:div w:id="1517621181">
      <w:bodyDiv w:val="1"/>
      <w:marLeft w:val="0"/>
      <w:marRight w:val="0"/>
      <w:marTop w:val="0"/>
      <w:marBottom w:val="0"/>
      <w:divBdr>
        <w:top w:val="none" w:sz="0" w:space="0" w:color="auto"/>
        <w:left w:val="none" w:sz="0" w:space="0" w:color="auto"/>
        <w:bottom w:val="none" w:sz="0" w:space="0" w:color="auto"/>
        <w:right w:val="none" w:sz="0" w:space="0" w:color="auto"/>
      </w:divBdr>
    </w:div>
    <w:div w:id="1518038532">
      <w:bodyDiv w:val="1"/>
      <w:marLeft w:val="0"/>
      <w:marRight w:val="0"/>
      <w:marTop w:val="0"/>
      <w:marBottom w:val="0"/>
      <w:divBdr>
        <w:top w:val="none" w:sz="0" w:space="0" w:color="auto"/>
        <w:left w:val="none" w:sz="0" w:space="0" w:color="auto"/>
        <w:bottom w:val="none" w:sz="0" w:space="0" w:color="auto"/>
        <w:right w:val="none" w:sz="0" w:space="0" w:color="auto"/>
      </w:divBdr>
    </w:div>
    <w:div w:id="1571891270">
      <w:bodyDiv w:val="1"/>
      <w:marLeft w:val="0"/>
      <w:marRight w:val="0"/>
      <w:marTop w:val="0"/>
      <w:marBottom w:val="0"/>
      <w:divBdr>
        <w:top w:val="none" w:sz="0" w:space="0" w:color="auto"/>
        <w:left w:val="none" w:sz="0" w:space="0" w:color="auto"/>
        <w:bottom w:val="none" w:sz="0" w:space="0" w:color="auto"/>
        <w:right w:val="none" w:sz="0" w:space="0" w:color="auto"/>
      </w:divBdr>
    </w:div>
    <w:div w:id="1612661846">
      <w:bodyDiv w:val="1"/>
      <w:marLeft w:val="0"/>
      <w:marRight w:val="0"/>
      <w:marTop w:val="0"/>
      <w:marBottom w:val="0"/>
      <w:divBdr>
        <w:top w:val="none" w:sz="0" w:space="0" w:color="auto"/>
        <w:left w:val="none" w:sz="0" w:space="0" w:color="auto"/>
        <w:bottom w:val="none" w:sz="0" w:space="0" w:color="auto"/>
        <w:right w:val="none" w:sz="0" w:space="0" w:color="auto"/>
      </w:divBdr>
      <w:divsChild>
        <w:div w:id="1173573800">
          <w:marLeft w:val="750"/>
          <w:marRight w:val="0"/>
          <w:marTop w:val="0"/>
          <w:marBottom w:val="375"/>
          <w:divBdr>
            <w:top w:val="none" w:sz="0" w:space="0" w:color="auto"/>
            <w:left w:val="none" w:sz="0" w:space="0" w:color="auto"/>
            <w:bottom w:val="none" w:sz="0" w:space="0" w:color="auto"/>
            <w:right w:val="none" w:sz="0" w:space="0" w:color="auto"/>
          </w:divBdr>
        </w:div>
      </w:divsChild>
    </w:div>
    <w:div w:id="1616399434">
      <w:bodyDiv w:val="1"/>
      <w:marLeft w:val="0"/>
      <w:marRight w:val="0"/>
      <w:marTop w:val="0"/>
      <w:marBottom w:val="0"/>
      <w:divBdr>
        <w:top w:val="none" w:sz="0" w:space="0" w:color="auto"/>
        <w:left w:val="none" w:sz="0" w:space="0" w:color="auto"/>
        <w:bottom w:val="none" w:sz="0" w:space="0" w:color="auto"/>
        <w:right w:val="none" w:sz="0" w:space="0" w:color="auto"/>
      </w:divBdr>
    </w:div>
    <w:div w:id="1761753636">
      <w:bodyDiv w:val="1"/>
      <w:marLeft w:val="0"/>
      <w:marRight w:val="0"/>
      <w:marTop w:val="0"/>
      <w:marBottom w:val="0"/>
      <w:divBdr>
        <w:top w:val="none" w:sz="0" w:space="0" w:color="auto"/>
        <w:left w:val="none" w:sz="0" w:space="0" w:color="auto"/>
        <w:bottom w:val="none" w:sz="0" w:space="0" w:color="auto"/>
        <w:right w:val="none" w:sz="0" w:space="0" w:color="auto"/>
      </w:divBdr>
      <w:divsChild>
        <w:div w:id="1566186981">
          <w:marLeft w:val="750"/>
          <w:marRight w:val="0"/>
          <w:marTop w:val="0"/>
          <w:marBottom w:val="375"/>
          <w:divBdr>
            <w:top w:val="none" w:sz="0" w:space="0" w:color="auto"/>
            <w:left w:val="none" w:sz="0" w:space="0" w:color="auto"/>
            <w:bottom w:val="none" w:sz="0" w:space="0" w:color="auto"/>
            <w:right w:val="none" w:sz="0" w:space="0" w:color="auto"/>
          </w:divBdr>
        </w:div>
      </w:divsChild>
    </w:div>
    <w:div w:id="1809004923">
      <w:bodyDiv w:val="1"/>
      <w:marLeft w:val="0"/>
      <w:marRight w:val="0"/>
      <w:marTop w:val="0"/>
      <w:marBottom w:val="0"/>
      <w:divBdr>
        <w:top w:val="none" w:sz="0" w:space="0" w:color="auto"/>
        <w:left w:val="none" w:sz="0" w:space="0" w:color="auto"/>
        <w:bottom w:val="none" w:sz="0" w:space="0" w:color="auto"/>
        <w:right w:val="none" w:sz="0" w:space="0" w:color="auto"/>
      </w:divBdr>
    </w:div>
    <w:div w:id="1873765299">
      <w:bodyDiv w:val="1"/>
      <w:marLeft w:val="0"/>
      <w:marRight w:val="0"/>
      <w:marTop w:val="0"/>
      <w:marBottom w:val="0"/>
      <w:divBdr>
        <w:top w:val="none" w:sz="0" w:space="0" w:color="auto"/>
        <w:left w:val="none" w:sz="0" w:space="0" w:color="auto"/>
        <w:bottom w:val="none" w:sz="0" w:space="0" w:color="auto"/>
        <w:right w:val="none" w:sz="0" w:space="0" w:color="auto"/>
      </w:divBdr>
      <w:divsChild>
        <w:div w:id="485829610">
          <w:marLeft w:val="0"/>
          <w:marRight w:val="0"/>
          <w:marTop w:val="0"/>
          <w:marBottom w:val="0"/>
          <w:divBdr>
            <w:top w:val="none" w:sz="0" w:space="0" w:color="auto"/>
            <w:left w:val="none" w:sz="0" w:space="0" w:color="auto"/>
            <w:bottom w:val="none" w:sz="0" w:space="0" w:color="auto"/>
            <w:right w:val="none" w:sz="0" w:space="0" w:color="auto"/>
          </w:divBdr>
        </w:div>
        <w:div w:id="917055510">
          <w:marLeft w:val="0"/>
          <w:marRight w:val="0"/>
          <w:marTop w:val="0"/>
          <w:marBottom w:val="0"/>
          <w:divBdr>
            <w:top w:val="none" w:sz="0" w:space="0" w:color="auto"/>
            <w:left w:val="none" w:sz="0" w:space="0" w:color="auto"/>
            <w:bottom w:val="none" w:sz="0" w:space="0" w:color="auto"/>
            <w:right w:val="none" w:sz="0" w:space="0" w:color="auto"/>
          </w:divBdr>
        </w:div>
      </w:divsChild>
    </w:div>
    <w:div w:id="1908104037">
      <w:bodyDiv w:val="1"/>
      <w:marLeft w:val="0"/>
      <w:marRight w:val="0"/>
      <w:marTop w:val="0"/>
      <w:marBottom w:val="0"/>
      <w:divBdr>
        <w:top w:val="none" w:sz="0" w:space="0" w:color="auto"/>
        <w:left w:val="none" w:sz="0" w:space="0" w:color="auto"/>
        <w:bottom w:val="none" w:sz="0" w:space="0" w:color="auto"/>
        <w:right w:val="none" w:sz="0" w:space="0" w:color="auto"/>
      </w:divBdr>
      <w:divsChild>
        <w:div w:id="1605914432">
          <w:marLeft w:val="750"/>
          <w:marRight w:val="0"/>
          <w:marTop w:val="0"/>
          <w:marBottom w:val="375"/>
          <w:divBdr>
            <w:top w:val="none" w:sz="0" w:space="0" w:color="auto"/>
            <w:left w:val="none" w:sz="0" w:space="0" w:color="auto"/>
            <w:bottom w:val="none" w:sz="0" w:space="0" w:color="auto"/>
            <w:right w:val="none" w:sz="0" w:space="0" w:color="auto"/>
          </w:divBdr>
        </w:div>
      </w:divsChild>
    </w:div>
    <w:div w:id="2035885654">
      <w:bodyDiv w:val="1"/>
      <w:marLeft w:val="0"/>
      <w:marRight w:val="0"/>
      <w:marTop w:val="0"/>
      <w:marBottom w:val="0"/>
      <w:divBdr>
        <w:top w:val="none" w:sz="0" w:space="0" w:color="auto"/>
        <w:left w:val="none" w:sz="0" w:space="0" w:color="auto"/>
        <w:bottom w:val="none" w:sz="0" w:space="0" w:color="auto"/>
        <w:right w:val="none" w:sz="0" w:space="0" w:color="auto"/>
      </w:divBdr>
    </w:div>
    <w:div w:id="2070155064">
      <w:bodyDiv w:val="1"/>
      <w:marLeft w:val="0"/>
      <w:marRight w:val="0"/>
      <w:marTop w:val="0"/>
      <w:marBottom w:val="0"/>
      <w:divBdr>
        <w:top w:val="none" w:sz="0" w:space="0" w:color="auto"/>
        <w:left w:val="none" w:sz="0" w:space="0" w:color="auto"/>
        <w:bottom w:val="none" w:sz="0" w:space="0" w:color="auto"/>
        <w:right w:val="none" w:sz="0" w:space="0" w:color="auto"/>
      </w:divBdr>
      <w:divsChild>
        <w:div w:id="1162232422">
          <w:marLeft w:val="750"/>
          <w:marRight w:val="0"/>
          <w:marTop w:val="0"/>
          <w:marBottom w:val="375"/>
          <w:divBdr>
            <w:top w:val="none" w:sz="0" w:space="0" w:color="auto"/>
            <w:left w:val="none" w:sz="0" w:space="0" w:color="auto"/>
            <w:bottom w:val="none" w:sz="0" w:space="0" w:color="auto"/>
            <w:right w:val="none" w:sz="0" w:space="0" w:color="auto"/>
          </w:divBdr>
        </w:div>
        <w:div w:id="1674454260">
          <w:marLeft w:val="750"/>
          <w:marRight w:val="0"/>
          <w:marTop w:val="0"/>
          <w:marBottom w:val="375"/>
          <w:divBdr>
            <w:top w:val="none" w:sz="0" w:space="0" w:color="auto"/>
            <w:left w:val="none" w:sz="0" w:space="0" w:color="auto"/>
            <w:bottom w:val="none" w:sz="0" w:space="0" w:color="auto"/>
            <w:right w:val="none" w:sz="0" w:space="0" w:color="auto"/>
          </w:divBdr>
        </w:div>
        <w:div w:id="613711861">
          <w:marLeft w:val="750"/>
          <w:marRight w:val="0"/>
          <w:marTop w:val="0"/>
          <w:marBottom w:val="375"/>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313501-41C7-D04D-9789-E1043D443C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2</Pages>
  <Words>875</Words>
  <Characters>4614</Characters>
  <Application>Microsoft Macintosh Word</Application>
  <DocSecurity>0</DocSecurity>
  <Lines>135</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Whitman College</dc:creator>
  <cp:keywords/>
  <dc:description/>
  <cp:lastModifiedBy>5039291557</cp:lastModifiedBy>
  <cp:revision>125</cp:revision>
  <cp:lastPrinted>2016-10-14T00:05:00Z</cp:lastPrinted>
  <dcterms:created xsi:type="dcterms:W3CDTF">2017-02-11T00:56:00Z</dcterms:created>
  <dcterms:modified xsi:type="dcterms:W3CDTF">2017-02-16T06:20:00Z</dcterms:modified>
</cp:coreProperties>
</file>