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4B612" w14:textId="5EA0E22C" w:rsidR="00F76D17" w:rsidRDefault="00F76D17" w:rsidP="00425EAD">
      <w:pPr>
        <w:shd w:val="clear" w:color="auto" w:fill="FFFFFF"/>
        <w:contextualSpacing/>
        <w:jc w:val="center"/>
        <w:outlineLvl w:val="1"/>
        <w:rPr>
          <w:b/>
          <w:bCs/>
          <w:sz w:val="36"/>
          <w:szCs w:val="36"/>
        </w:rPr>
      </w:pPr>
      <w:r w:rsidRPr="00030FF1">
        <w:rPr>
          <w:b/>
          <w:bCs/>
          <w:sz w:val="36"/>
          <w:szCs w:val="36"/>
        </w:rPr>
        <w:t>Introduction to MLA Formatting</w:t>
      </w:r>
    </w:p>
    <w:p w14:paraId="124A5BB0" w14:textId="3725A1CB" w:rsidR="00EE12E0" w:rsidRPr="00EE12E0" w:rsidRDefault="00EE12E0" w:rsidP="00425EAD">
      <w:pPr>
        <w:shd w:val="clear" w:color="auto" w:fill="FFFFFF"/>
        <w:contextualSpacing/>
        <w:jc w:val="center"/>
        <w:outlineLvl w:val="1"/>
        <w:rPr>
          <w:bCs/>
        </w:rPr>
      </w:pPr>
      <w:r w:rsidRPr="00EE12E0">
        <w:rPr>
          <w:bCs/>
        </w:rPr>
        <w:t>By Allie Donahue</w:t>
      </w:r>
    </w:p>
    <w:p w14:paraId="0A8C0D1E" w14:textId="5AE80666" w:rsidR="001B1DC3" w:rsidRPr="00EE12E0" w:rsidRDefault="00F76D17" w:rsidP="00EE12E0">
      <w:pPr>
        <w:shd w:val="clear" w:color="auto" w:fill="FFFFFF"/>
        <w:ind w:hanging="375"/>
        <w:contextualSpacing/>
        <w:jc w:val="center"/>
        <w:rPr>
          <w:rFonts w:eastAsiaTheme="minorEastAsia"/>
        </w:rPr>
      </w:pPr>
      <w:r w:rsidRPr="00EE12E0">
        <w:rPr>
          <w:bCs/>
        </w:rPr>
        <w:t>Source</w:t>
      </w:r>
      <w:r w:rsidRPr="00EE12E0">
        <w:rPr>
          <w:rFonts w:eastAsiaTheme="minorEastAsia"/>
          <w:i/>
          <w:iCs/>
        </w:rPr>
        <w:t xml:space="preserve">: </w:t>
      </w:r>
      <w:r w:rsidRPr="00EE12E0">
        <w:rPr>
          <w:rFonts w:eastAsiaTheme="minorEastAsia"/>
          <w:iCs/>
        </w:rPr>
        <w:t xml:space="preserve">The </w:t>
      </w:r>
      <w:r w:rsidRPr="00EE12E0">
        <w:rPr>
          <w:rFonts w:eastAsiaTheme="minorEastAsia"/>
        </w:rPr>
        <w:t>Purdue University Writing Lab, 2016.</w:t>
      </w:r>
    </w:p>
    <w:p w14:paraId="61DC5849" w14:textId="3FD4850A" w:rsidR="005F32D7" w:rsidRPr="00EE12E0" w:rsidRDefault="001B1DC3" w:rsidP="00425EAD">
      <w:pPr>
        <w:shd w:val="clear" w:color="auto" w:fill="FFFFFF"/>
        <w:ind w:hanging="375"/>
        <w:contextualSpacing/>
        <w:jc w:val="center"/>
        <w:rPr>
          <w:color w:val="000000"/>
        </w:rPr>
      </w:pPr>
      <w:r w:rsidRPr="00EE12E0">
        <w:rPr>
          <w:color w:val="000000"/>
        </w:rPr>
        <w:t>For more detailed information about MLA</w:t>
      </w:r>
      <w:r w:rsidR="005A2117" w:rsidRPr="00EE12E0">
        <w:rPr>
          <w:color w:val="000000"/>
        </w:rPr>
        <w:t>,</w:t>
      </w:r>
      <w:r w:rsidRPr="00EE12E0">
        <w:rPr>
          <w:color w:val="000000"/>
        </w:rPr>
        <w:t xml:space="preserve"> visit https://owl.english.purdue.edu/owl/resource/747/1/.</w:t>
      </w:r>
    </w:p>
    <w:p w14:paraId="192B0CE2" w14:textId="77777777" w:rsidR="001B1DC3" w:rsidRPr="00425EAD" w:rsidRDefault="001B1DC3" w:rsidP="00425EAD">
      <w:pPr>
        <w:shd w:val="clear" w:color="auto" w:fill="FFFFFF"/>
        <w:ind w:hanging="375"/>
        <w:contextualSpacing/>
        <w:jc w:val="center"/>
        <w:rPr>
          <w:rFonts w:eastAsiaTheme="minorEastAsia"/>
          <w:b/>
        </w:rPr>
      </w:pPr>
    </w:p>
    <w:p w14:paraId="0780F48F" w14:textId="672EED6B" w:rsidR="00F76D17" w:rsidRPr="00425EAD" w:rsidRDefault="00F76D17" w:rsidP="00425EAD">
      <w:pPr>
        <w:shd w:val="clear" w:color="auto" w:fill="FFFFFF"/>
        <w:contextualSpacing/>
        <w:rPr>
          <w:rFonts w:eastAsiaTheme="minorEastAsia"/>
        </w:rPr>
      </w:pPr>
      <w:r w:rsidRPr="00425EAD">
        <w:rPr>
          <w:rFonts w:eastAsiaTheme="minorEastAsia"/>
        </w:rPr>
        <w:t>MLA (Modern Language Association) style is the mo</w:t>
      </w:r>
      <w:r w:rsidR="001B1DC3" w:rsidRPr="00425EAD">
        <w:rPr>
          <w:rFonts w:eastAsiaTheme="minorEastAsia"/>
        </w:rPr>
        <w:t xml:space="preserve">st commonly used to write paper </w:t>
      </w:r>
      <w:r w:rsidRPr="00425EAD">
        <w:rPr>
          <w:rFonts w:eastAsiaTheme="minorEastAsia"/>
        </w:rPr>
        <w:t xml:space="preserve">and cite sources within the liberal arts and humanities. This resource offers examples for the general format of MLA </w:t>
      </w:r>
      <w:r w:rsidR="005F32D7" w:rsidRPr="00425EAD">
        <w:rPr>
          <w:rFonts w:eastAsiaTheme="minorEastAsia"/>
        </w:rPr>
        <w:t>in-</w:t>
      </w:r>
      <w:r w:rsidR="007D1CB3">
        <w:rPr>
          <w:rFonts w:eastAsiaTheme="minorEastAsia"/>
        </w:rPr>
        <w:t>text citations and Works Cited p</w:t>
      </w:r>
      <w:r w:rsidR="005F32D7" w:rsidRPr="00425EAD">
        <w:rPr>
          <w:rFonts w:eastAsiaTheme="minorEastAsia"/>
        </w:rPr>
        <w:t xml:space="preserve">age. </w:t>
      </w:r>
    </w:p>
    <w:p w14:paraId="790A0AA2" w14:textId="77777777" w:rsidR="001B1DC3" w:rsidRPr="00425EAD" w:rsidRDefault="001B1DC3" w:rsidP="00425EAD">
      <w:pPr>
        <w:shd w:val="clear" w:color="auto" w:fill="FFFFFF"/>
        <w:contextualSpacing/>
        <w:outlineLvl w:val="2"/>
        <w:rPr>
          <w:b/>
          <w:bCs/>
        </w:rPr>
      </w:pPr>
    </w:p>
    <w:p w14:paraId="1146D547" w14:textId="34799B51" w:rsidR="001B1DC3" w:rsidRPr="00030FF1" w:rsidRDefault="001B1DC3" w:rsidP="00425EAD">
      <w:pPr>
        <w:shd w:val="clear" w:color="auto" w:fill="FFFFFF"/>
        <w:contextualSpacing/>
        <w:jc w:val="center"/>
        <w:outlineLvl w:val="2"/>
        <w:rPr>
          <w:b/>
          <w:bCs/>
          <w:sz w:val="28"/>
          <w:szCs w:val="28"/>
        </w:rPr>
      </w:pPr>
      <w:r w:rsidRPr="00030FF1">
        <w:rPr>
          <w:b/>
          <w:bCs/>
          <w:sz w:val="28"/>
          <w:szCs w:val="28"/>
        </w:rPr>
        <w:t>In-Text Citations</w:t>
      </w:r>
    </w:p>
    <w:p w14:paraId="3E219A48" w14:textId="47F2EB2B" w:rsidR="0024213E" w:rsidRPr="00425EAD" w:rsidRDefault="0024213E" w:rsidP="00425EAD">
      <w:pPr>
        <w:shd w:val="clear" w:color="auto" w:fill="FFFFFF"/>
        <w:contextualSpacing/>
        <w:rPr>
          <w:rFonts w:eastAsiaTheme="minorEastAsia"/>
          <w:color w:val="000000"/>
        </w:rPr>
      </w:pPr>
      <w:r w:rsidRPr="00425EAD">
        <w:rPr>
          <w:rFonts w:eastAsiaTheme="minorEastAsia"/>
          <w:color w:val="000000"/>
        </w:rPr>
        <w:t xml:space="preserve">In MLA style, referring to the works of others in your text is done by using what is known </w:t>
      </w:r>
      <w:r w:rsidR="00425EAD" w:rsidRPr="00425EAD">
        <w:rPr>
          <w:rFonts w:eastAsiaTheme="minorEastAsia"/>
          <w:color w:val="000000"/>
        </w:rPr>
        <w:t>as</w:t>
      </w:r>
      <w:r w:rsidR="00425EAD" w:rsidRPr="00425EAD">
        <w:rPr>
          <w:rFonts w:eastAsiaTheme="minorEastAsia"/>
          <w:bCs/>
          <w:color w:val="000000"/>
        </w:rPr>
        <w:t xml:space="preserve"> parenthetical</w:t>
      </w:r>
      <w:r w:rsidRPr="00425EAD">
        <w:rPr>
          <w:rFonts w:eastAsiaTheme="minorEastAsia"/>
          <w:bCs/>
          <w:color w:val="000000"/>
        </w:rPr>
        <w:t xml:space="preserve"> citation</w:t>
      </w:r>
      <w:r w:rsidRPr="00425EAD">
        <w:rPr>
          <w:rFonts w:eastAsiaTheme="minorEastAsia"/>
          <w:color w:val="000000"/>
        </w:rPr>
        <w:t>. This method involves placing relevant source information in parentheses after a quote or a paraphrase.</w:t>
      </w:r>
    </w:p>
    <w:p w14:paraId="2A288A02" w14:textId="77777777" w:rsidR="0024213E" w:rsidRPr="00425EAD" w:rsidRDefault="0024213E" w:rsidP="00425EAD">
      <w:pPr>
        <w:contextualSpacing/>
      </w:pPr>
    </w:p>
    <w:p w14:paraId="2EBBE28F" w14:textId="13D27EE0" w:rsidR="00425EAD" w:rsidRPr="00425EAD" w:rsidRDefault="00425EAD" w:rsidP="00425EAD">
      <w:pPr>
        <w:shd w:val="clear" w:color="auto" w:fill="FFFFFF"/>
        <w:contextualSpacing/>
        <w:jc w:val="center"/>
        <w:rPr>
          <w:rFonts w:eastAsiaTheme="minorEastAsia"/>
          <w:color w:val="000000"/>
        </w:rPr>
      </w:pPr>
      <w:r w:rsidRPr="00425EAD">
        <w:rPr>
          <w:rFonts w:eastAsiaTheme="minorEastAsia"/>
          <w:b/>
          <w:bCs/>
          <w:color w:val="000000"/>
        </w:rPr>
        <w:t>Rules</w:t>
      </w:r>
    </w:p>
    <w:p w14:paraId="419CFA0D" w14:textId="23FE937F" w:rsidR="00425EAD" w:rsidRPr="00425EAD" w:rsidRDefault="00425EAD" w:rsidP="00425EAD">
      <w:pPr>
        <w:pStyle w:val="ListParagraph"/>
        <w:numPr>
          <w:ilvl w:val="0"/>
          <w:numId w:val="16"/>
        </w:numPr>
        <w:shd w:val="clear" w:color="auto" w:fill="FFFFFF"/>
        <w:rPr>
          <w:color w:val="000000"/>
        </w:rPr>
      </w:pPr>
      <w:r w:rsidRPr="00425EAD">
        <w:rPr>
          <w:color w:val="000000"/>
        </w:rPr>
        <w:t>The source information required in a parenthetical citation depends (1.) upon the source medium (e.g. Print, Web, DVD) and (2.) upon the source’s entry on the Works Cited (bibliography) page.</w:t>
      </w:r>
    </w:p>
    <w:p w14:paraId="112B83B5" w14:textId="3E31A48E" w:rsidR="00425EAD" w:rsidRPr="00425EAD" w:rsidRDefault="00425EAD" w:rsidP="00425EAD">
      <w:pPr>
        <w:pStyle w:val="ListParagraph"/>
        <w:numPr>
          <w:ilvl w:val="0"/>
          <w:numId w:val="16"/>
        </w:numPr>
        <w:shd w:val="clear" w:color="auto" w:fill="FFFFFF"/>
        <w:rPr>
          <w:color w:val="000000"/>
        </w:rPr>
      </w:pPr>
      <w:r w:rsidRPr="00425EAD">
        <w:rPr>
          <w:color w:val="000000"/>
        </w:rPr>
        <w:t>Any source information that you provide in-text must correspond to the source information on the Works Cited page. More specifically, whatever signal word or phrase you provide to your readers in the text, must be the first thing that appears on the left-hand margin of the corresponding entry in the Works Cited List.</w:t>
      </w:r>
    </w:p>
    <w:p w14:paraId="2F688B9A" w14:textId="77777777" w:rsidR="001B1DC3" w:rsidRPr="00425EAD" w:rsidRDefault="001B1DC3" w:rsidP="00425EAD">
      <w:pPr>
        <w:shd w:val="clear" w:color="auto" w:fill="FFFFFF"/>
        <w:contextualSpacing/>
        <w:jc w:val="center"/>
        <w:outlineLvl w:val="2"/>
        <w:rPr>
          <w:b/>
          <w:bCs/>
        </w:rPr>
      </w:pPr>
    </w:p>
    <w:p w14:paraId="58C06D3C" w14:textId="2164DE81" w:rsidR="001B1DC3" w:rsidRPr="00425EAD" w:rsidRDefault="002034A5" w:rsidP="00425EAD">
      <w:pPr>
        <w:shd w:val="clear" w:color="auto" w:fill="FFFFFF"/>
        <w:contextualSpacing/>
        <w:jc w:val="center"/>
        <w:outlineLvl w:val="2"/>
        <w:rPr>
          <w:b/>
          <w:bCs/>
        </w:rPr>
      </w:pPr>
      <w:r>
        <w:rPr>
          <w:b/>
          <w:bCs/>
        </w:rPr>
        <w:t>In Practice</w:t>
      </w:r>
    </w:p>
    <w:p w14:paraId="3E2CC1A1" w14:textId="6018975B" w:rsidR="00425EAD" w:rsidRDefault="00425EAD" w:rsidP="00425EAD">
      <w:pPr>
        <w:shd w:val="clear" w:color="auto" w:fill="FFFFFF"/>
        <w:contextualSpacing/>
        <w:rPr>
          <w:rFonts w:eastAsiaTheme="minorEastAsia"/>
          <w:color w:val="000000"/>
        </w:rPr>
      </w:pPr>
      <w:r w:rsidRPr="00425EAD">
        <w:rPr>
          <w:rFonts w:eastAsiaTheme="minorEastAsia"/>
          <w:color w:val="000000"/>
        </w:rPr>
        <w:t xml:space="preserve">The author's name may appear either in the sentence itself or in parentheses following the quotation or paraphrase, but the page number(s) should always appear in the parentheses, not in the text of your sentence. </w:t>
      </w:r>
      <w:r w:rsidR="00CF1C14">
        <w:rPr>
          <w:rFonts w:eastAsiaTheme="minorEastAsia"/>
          <w:color w:val="000000"/>
        </w:rPr>
        <w:t xml:space="preserve">For example: </w:t>
      </w:r>
    </w:p>
    <w:p w14:paraId="538A65C6" w14:textId="77777777" w:rsidR="00425EAD" w:rsidRPr="00425EAD" w:rsidRDefault="00425EAD" w:rsidP="00425EAD">
      <w:pPr>
        <w:shd w:val="clear" w:color="auto" w:fill="FFFFFF"/>
        <w:contextualSpacing/>
        <w:rPr>
          <w:rFonts w:eastAsiaTheme="minorEastAsia"/>
          <w:color w:val="000000"/>
        </w:rPr>
      </w:pPr>
    </w:p>
    <w:p w14:paraId="560D0B0A" w14:textId="77777777" w:rsidR="00425EAD" w:rsidRPr="00425EAD" w:rsidRDefault="00425EAD" w:rsidP="00425EAD">
      <w:pPr>
        <w:shd w:val="clear" w:color="auto" w:fill="FFFFFF"/>
        <w:contextualSpacing/>
        <w:rPr>
          <w:color w:val="000000"/>
        </w:rPr>
      </w:pPr>
      <w:r w:rsidRPr="00425EAD">
        <w:rPr>
          <w:color w:val="000000"/>
        </w:rPr>
        <w:t>Wordsworth stated that Romantic poetry was marked by a "spontaneous overflow of powerful feelings" (263). </w:t>
      </w:r>
      <w:r w:rsidRPr="00425EAD">
        <w:rPr>
          <w:color w:val="000000"/>
        </w:rPr>
        <w:br/>
      </w:r>
      <w:r w:rsidRPr="00425EAD">
        <w:rPr>
          <w:color w:val="000000"/>
        </w:rPr>
        <w:br/>
        <w:t>Romantic poetry is characterized by the "spontaneous overflow of powerful feelings" (Wordsworth 263).</w:t>
      </w:r>
    </w:p>
    <w:p w14:paraId="203495AD" w14:textId="77777777" w:rsidR="001B1DC3" w:rsidRPr="00425EAD" w:rsidRDefault="001B1DC3" w:rsidP="00425EAD">
      <w:pPr>
        <w:shd w:val="clear" w:color="auto" w:fill="FFFFFF"/>
        <w:contextualSpacing/>
        <w:jc w:val="center"/>
        <w:outlineLvl w:val="2"/>
        <w:rPr>
          <w:b/>
          <w:bCs/>
        </w:rPr>
      </w:pPr>
    </w:p>
    <w:p w14:paraId="291DC2F6" w14:textId="154EC423" w:rsidR="00425EAD" w:rsidRDefault="00425EAD" w:rsidP="00425EAD">
      <w:pPr>
        <w:shd w:val="clear" w:color="auto" w:fill="FFFFFF"/>
        <w:contextualSpacing/>
        <w:rPr>
          <w:rFonts w:eastAsiaTheme="minorEastAsia"/>
          <w:color w:val="000000"/>
        </w:rPr>
      </w:pPr>
      <w:r w:rsidRPr="00425EAD">
        <w:rPr>
          <w:rFonts w:eastAsiaTheme="minorEastAsia"/>
          <w:color w:val="000000"/>
        </w:rPr>
        <w:t>For quotations that are more than four lines of prose or three lines of verse, place quotations in a free-standing block of text and omit quotation marks. Start the quotation on a new line, with the entire quote indented </w:t>
      </w:r>
      <w:r w:rsidRPr="00CF1C14">
        <w:rPr>
          <w:rFonts w:eastAsiaTheme="minorEastAsia"/>
          <w:bCs/>
          <w:color w:val="000000"/>
        </w:rPr>
        <w:t>one inch</w:t>
      </w:r>
      <w:r w:rsidRPr="00425EAD">
        <w:rPr>
          <w:rFonts w:eastAsiaTheme="minorEastAsia"/>
          <w:color w:val="000000"/>
        </w:rPr>
        <w:t> from the left margin; maintain double-spacing. Your parenthetical citation should come </w:t>
      </w:r>
      <w:r w:rsidRPr="000B5F44">
        <w:rPr>
          <w:rFonts w:eastAsiaTheme="minorEastAsia"/>
          <w:bCs/>
          <w:color w:val="000000"/>
        </w:rPr>
        <w:t>after</w:t>
      </w:r>
      <w:r w:rsidRPr="000B5F44">
        <w:rPr>
          <w:rFonts w:eastAsiaTheme="minorEastAsia"/>
          <w:color w:val="000000"/>
        </w:rPr>
        <w:t> </w:t>
      </w:r>
      <w:r w:rsidRPr="00425EAD">
        <w:rPr>
          <w:rFonts w:eastAsiaTheme="minorEastAsia"/>
          <w:color w:val="000000"/>
        </w:rPr>
        <w:t xml:space="preserve">the closing punctuation mark. </w:t>
      </w:r>
      <w:r w:rsidR="000B5F44">
        <w:rPr>
          <w:rFonts w:eastAsiaTheme="minorEastAsia"/>
          <w:color w:val="000000"/>
        </w:rPr>
        <w:t xml:space="preserve">For example: </w:t>
      </w:r>
    </w:p>
    <w:p w14:paraId="6E3086F7" w14:textId="77777777" w:rsidR="00BE4788" w:rsidRPr="00425EAD" w:rsidRDefault="00BE4788" w:rsidP="00425EAD">
      <w:pPr>
        <w:shd w:val="clear" w:color="auto" w:fill="FFFFFF"/>
        <w:contextualSpacing/>
        <w:rPr>
          <w:rFonts w:eastAsiaTheme="minorEastAsia"/>
          <w:color w:val="000000"/>
        </w:rPr>
      </w:pPr>
    </w:p>
    <w:p w14:paraId="75CD2E0E" w14:textId="2265B428" w:rsidR="00425EAD" w:rsidRDefault="00E03176" w:rsidP="000B5F44">
      <w:pPr>
        <w:shd w:val="clear" w:color="auto" w:fill="FFFFFF"/>
        <w:ind w:firstLine="720"/>
        <w:contextualSpacing/>
        <w:rPr>
          <w:color w:val="000000"/>
        </w:rPr>
      </w:pPr>
      <w:r>
        <w:rPr>
          <w:color w:val="000000"/>
        </w:rPr>
        <w:t xml:space="preserve">In </w:t>
      </w:r>
      <w:r>
        <w:rPr>
          <w:i/>
          <w:color w:val="000000"/>
        </w:rPr>
        <w:t>Wuthering Heights</w:t>
      </w:r>
      <w:r w:rsidR="00270861">
        <w:rPr>
          <w:i/>
          <w:color w:val="000000"/>
        </w:rPr>
        <w:t>,</w:t>
      </w:r>
      <w:r>
        <w:rPr>
          <w:i/>
          <w:color w:val="000000"/>
        </w:rPr>
        <w:t xml:space="preserve"> </w:t>
      </w:r>
      <w:r w:rsidR="00425EAD" w:rsidRPr="00425EAD">
        <w:rPr>
          <w:color w:val="000000"/>
        </w:rPr>
        <w:t>Nelly treats Heathcliff poorly and dehumanizes him throughout her narration:</w:t>
      </w:r>
    </w:p>
    <w:p w14:paraId="09C73F12" w14:textId="77777777" w:rsidR="000B5F44" w:rsidRPr="00425EAD" w:rsidRDefault="000B5F44" w:rsidP="000B5F44">
      <w:pPr>
        <w:shd w:val="clear" w:color="auto" w:fill="FFFFFF"/>
        <w:ind w:firstLine="720"/>
        <w:contextualSpacing/>
        <w:rPr>
          <w:color w:val="000000"/>
        </w:rPr>
      </w:pPr>
    </w:p>
    <w:p w14:paraId="04544DF7" w14:textId="77777777" w:rsidR="00425EAD" w:rsidRDefault="00425EAD" w:rsidP="002A3C44">
      <w:pPr>
        <w:shd w:val="clear" w:color="auto" w:fill="FFFFFF"/>
        <w:spacing w:line="480" w:lineRule="auto"/>
        <w:ind w:left="1440"/>
        <w:contextualSpacing/>
        <w:rPr>
          <w:color w:val="000000"/>
        </w:rPr>
      </w:pPr>
      <w:r w:rsidRPr="00425EAD">
        <w:rPr>
          <w:color w:val="000000"/>
        </w:rPr>
        <w:t>They entirely refused to have it in bed with them, or even in their room, and I had no more sense, so, I put it on the landing of the stairs, hoping it would be gone on the morrow. By chance, or else attracted by hearing his voice, it crept to Mr. Earnshaw's door, and there he found it on quitting his chamber. Inquiries were</w:t>
      </w:r>
      <w:bookmarkStart w:id="0" w:name="_GoBack"/>
      <w:bookmarkEnd w:id="0"/>
      <w:r w:rsidRPr="00425EAD">
        <w:rPr>
          <w:color w:val="000000"/>
        </w:rPr>
        <w:t xml:space="preserve"> made as to how it got there; I was obliged to confess, and in recompense for my cowardice and inhumanity was sent out of the house. (Bronte 78)</w:t>
      </w:r>
    </w:p>
    <w:p w14:paraId="7365026B" w14:textId="77777777" w:rsidR="000B5F44" w:rsidRDefault="000B5F44" w:rsidP="002A3C44">
      <w:pPr>
        <w:shd w:val="clear" w:color="auto" w:fill="FFFFFF"/>
        <w:contextualSpacing/>
        <w:rPr>
          <w:color w:val="000000"/>
        </w:rPr>
      </w:pPr>
    </w:p>
    <w:p w14:paraId="3B3D4CEB" w14:textId="3C0DB114" w:rsidR="00425EAD" w:rsidRPr="00030FF1" w:rsidRDefault="005F32D7" w:rsidP="002A3C44">
      <w:pPr>
        <w:shd w:val="clear" w:color="auto" w:fill="FFFFFF"/>
        <w:contextualSpacing/>
        <w:jc w:val="center"/>
        <w:rPr>
          <w:color w:val="000000"/>
          <w:sz w:val="28"/>
          <w:szCs w:val="28"/>
        </w:rPr>
      </w:pPr>
      <w:r w:rsidRPr="00030FF1">
        <w:rPr>
          <w:b/>
          <w:bCs/>
          <w:sz w:val="28"/>
          <w:szCs w:val="28"/>
        </w:rPr>
        <w:t>Works Cited</w:t>
      </w:r>
    </w:p>
    <w:p w14:paraId="474F6DA3" w14:textId="2538AB93" w:rsidR="001B1DC3" w:rsidRPr="00425EAD" w:rsidRDefault="001B1DC3" w:rsidP="00425EAD">
      <w:pPr>
        <w:shd w:val="clear" w:color="auto" w:fill="FFFFFF"/>
        <w:contextualSpacing/>
        <w:rPr>
          <w:rFonts w:eastAsiaTheme="minorEastAsia"/>
          <w:color w:val="000000"/>
        </w:rPr>
      </w:pPr>
      <w:r w:rsidRPr="00425EAD">
        <w:rPr>
          <w:rFonts w:eastAsiaTheme="minorEastAsia"/>
          <w:color w:val="000000"/>
        </w:rPr>
        <w:t>According to MLA style, you must have a Works Cited page at the end of your paper. All entries in the Works Cited page must correspond to the works cited in your main text.</w:t>
      </w:r>
    </w:p>
    <w:p w14:paraId="02ED1FF9" w14:textId="77777777" w:rsidR="00425EAD" w:rsidRPr="00425EAD" w:rsidRDefault="00425EAD" w:rsidP="00425EAD">
      <w:pPr>
        <w:shd w:val="clear" w:color="auto" w:fill="FFFFFF"/>
        <w:contextualSpacing/>
        <w:rPr>
          <w:rFonts w:eastAsiaTheme="minorEastAsia"/>
          <w:color w:val="000000"/>
        </w:rPr>
      </w:pPr>
    </w:p>
    <w:p w14:paraId="37ACF8BE" w14:textId="77777777" w:rsidR="00425EAD" w:rsidRPr="00425EAD" w:rsidRDefault="00425EAD" w:rsidP="00425EAD">
      <w:pPr>
        <w:shd w:val="clear" w:color="auto" w:fill="FFFFFF"/>
        <w:contextualSpacing/>
        <w:jc w:val="center"/>
        <w:rPr>
          <w:b/>
          <w:color w:val="000000"/>
        </w:rPr>
      </w:pPr>
      <w:r w:rsidRPr="00425EAD">
        <w:rPr>
          <w:b/>
          <w:color w:val="000000"/>
        </w:rPr>
        <w:t>Rules</w:t>
      </w:r>
    </w:p>
    <w:p w14:paraId="01CF70A3" w14:textId="77777777" w:rsidR="00425EAD" w:rsidRPr="00425EAD" w:rsidRDefault="00425EAD" w:rsidP="00425EAD">
      <w:pPr>
        <w:pStyle w:val="ListParagraph"/>
        <w:numPr>
          <w:ilvl w:val="0"/>
          <w:numId w:val="14"/>
        </w:numPr>
        <w:shd w:val="clear" w:color="auto" w:fill="FFFFFF"/>
        <w:rPr>
          <w:color w:val="000000"/>
        </w:rPr>
      </w:pPr>
      <w:r w:rsidRPr="00425EAD">
        <w:rPr>
          <w:color w:val="000000"/>
        </w:rPr>
        <w:t>Begin your Works Cited page on a separate page at the end of your research paper. It should have the same one-inch margins and last name, page number header as the rest of your paper.</w:t>
      </w:r>
    </w:p>
    <w:p w14:paraId="0E20C801" w14:textId="77777777" w:rsidR="00425EAD" w:rsidRPr="00425EAD" w:rsidRDefault="00425EAD" w:rsidP="00425EAD">
      <w:pPr>
        <w:pStyle w:val="ListParagraph"/>
        <w:numPr>
          <w:ilvl w:val="0"/>
          <w:numId w:val="14"/>
        </w:numPr>
        <w:shd w:val="clear" w:color="auto" w:fill="FFFFFF"/>
        <w:rPr>
          <w:color w:val="000000"/>
        </w:rPr>
      </w:pPr>
      <w:r w:rsidRPr="00425EAD">
        <w:rPr>
          <w:color w:val="000000"/>
        </w:rPr>
        <w:t>Label the page Works Cited (do not italicize the words Works Cited or put them in quotation marks) and center the words Works Cited at the top of the page.</w:t>
      </w:r>
    </w:p>
    <w:p w14:paraId="1AA576FB" w14:textId="77777777" w:rsidR="00425EAD" w:rsidRPr="00425EAD" w:rsidRDefault="00425EAD" w:rsidP="00425EAD">
      <w:pPr>
        <w:pStyle w:val="ListParagraph"/>
        <w:numPr>
          <w:ilvl w:val="0"/>
          <w:numId w:val="14"/>
        </w:numPr>
        <w:shd w:val="clear" w:color="auto" w:fill="FFFFFF"/>
        <w:rPr>
          <w:color w:val="000000"/>
        </w:rPr>
      </w:pPr>
      <w:r w:rsidRPr="00425EAD">
        <w:rPr>
          <w:color w:val="000000"/>
        </w:rPr>
        <w:t>Double space all citations, but do not skip spaces between entries.</w:t>
      </w:r>
    </w:p>
    <w:p w14:paraId="58D23088" w14:textId="77777777" w:rsidR="00425EAD" w:rsidRPr="00425EAD" w:rsidRDefault="00425EAD" w:rsidP="00425EAD">
      <w:pPr>
        <w:pStyle w:val="ListParagraph"/>
        <w:numPr>
          <w:ilvl w:val="0"/>
          <w:numId w:val="14"/>
        </w:numPr>
        <w:shd w:val="clear" w:color="auto" w:fill="FFFFFF"/>
        <w:rPr>
          <w:color w:val="000000"/>
        </w:rPr>
      </w:pPr>
      <w:r w:rsidRPr="00425EAD">
        <w:rPr>
          <w:color w:val="000000"/>
        </w:rPr>
        <w:t xml:space="preserve">Indent the second and subsequent lines of citations by 0.5 inches to create a hanging indent. </w:t>
      </w:r>
    </w:p>
    <w:p w14:paraId="79ED6D14" w14:textId="54603F3B" w:rsidR="00425EAD" w:rsidRPr="00425EAD" w:rsidRDefault="00425EAD" w:rsidP="00425EAD">
      <w:pPr>
        <w:pStyle w:val="ListParagraph"/>
        <w:numPr>
          <w:ilvl w:val="0"/>
          <w:numId w:val="14"/>
        </w:numPr>
        <w:shd w:val="clear" w:color="auto" w:fill="FFFFFF"/>
        <w:rPr>
          <w:color w:val="000000"/>
        </w:rPr>
      </w:pPr>
      <w:r w:rsidRPr="00425EAD">
        <w:rPr>
          <w:color w:val="000000"/>
        </w:rPr>
        <w:t xml:space="preserve">Organize alphabetically by authors’ last names. </w:t>
      </w:r>
    </w:p>
    <w:p w14:paraId="5DF056E4" w14:textId="77777777" w:rsidR="00425EAD" w:rsidRPr="00425EAD" w:rsidRDefault="00425EAD" w:rsidP="00425EAD">
      <w:pPr>
        <w:shd w:val="clear" w:color="auto" w:fill="FFFFFF"/>
        <w:contextualSpacing/>
        <w:rPr>
          <w:color w:val="000000"/>
        </w:rPr>
      </w:pPr>
    </w:p>
    <w:p w14:paraId="247E8A4F" w14:textId="273267AF" w:rsidR="00425EAD" w:rsidRPr="002034A5" w:rsidRDefault="002034A5" w:rsidP="002034A5">
      <w:pPr>
        <w:shd w:val="clear" w:color="auto" w:fill="FFFFFF"/>
        <w:jc w:val="center"/>
        <w:rPr>
          <w:b/>
          <w:color w:val="000000"/>
        </w:rPr>
      </w:pPr>
      <w:r w:rsidRPr="002034A5">
        <w:rPr>
          <w:b/>
          <w:color w:val="000000"/>
        </w:rPr>
        <w:t>In Practice</w:t>
      </w:r>
    </w:p>
    <w:p w14:paraId="666F9134" w14:textId="10E8190F" w:rsidR="00187BC3" w:rsidRPr="00425EAD" w:rsidRDefault="00187BC3" w:rsidP="00425EAD">
      <w:pPr>
        <w:shd w:val="clear" w:color="auto" w:fill="FFFFFF"/>
        <w:contextualSpacing/>
        <w:outlineLvl w:val="2"/>
        <w:rPr>
          <w:b/>
          <w:bCs/>
        </w:rPr>
      </w:pPr>
      <w:r w:rsidRPr="00425EAD">
        <w:rPr>
          <w:b/>
          <w:bCs/>
        </w:rPr>
        <w:t>Basic Book Format</w:t>
      </w:r>
    </w:p>
    <w:p w14:paraId="28B08013" w14:textId="77777777" w:rsidR="00187BC3" w:rsidRPr="00425EAD" w:rsidRDefault="00187BC3" w:rsidP="004124C5">
      <w:pPr>
        <w:shd w:val="clear" w:color="auto" w:fill="FFFFFF"/>
        <w:contextualSpacing/>
        <w:rPr>
          <w:rFonts w:eastAsiaTheme="minorEastAsia"/>
          <w:color w:val="000000"/>
        </w:rPr>
      </w:pPr>
      <w:r w:rsidRPr="00425EAD">
        <w:rPr>
          <w:rFonts w:eastAsiaTheme="minorEastAsia"/>
          <w:color w:val="000000"/>
        </w:rPr>
        <w:t>Last Name, First Name. </w:t>
      </w:r>
      <w:r w:rsidRPr="00425EAD">
        <w:rPr>
          <w:rFonts w:eastAsiaTheme="minorEastAsia"/>
          <w:i/>
          <w:iCs/>
          <w:color w:val="000000"/>
        </w:rPr>
        <w:t>Title of Book</w:t>
      </w:r>
      <w:r w:rsidRPr="00425EAD">
        <w:rPr>
          <w:rFonts w:eastAsiaTheme="minorEastAsia"/>
          <w:color w:val="000000"/>
        </w:rPr>
        <w:t>. Publisher, Publication Date.</w:t>
      </w:r>
    </w:p>
    <w:p w14:paraId="6040A7D2" w14:textId="77777777" w:rsidR="00187BC3" w:rsidRPr="00425EAD" w:rsidRDefault="00187BC3" w:rsidP="00425EAD">
      <w:pPr>
        <w:shd w:val="clear" w:color="auto" w:fill="FFFFFF"/>
        <w:contextualSpacing/>
        <w:rPr>
          <w:rFonts w:eastAsiaTheme="minorEastAsia"/>
          <w:b/>
          <w:color w:val="000000"/>
        </w:rPr>
      </w:pPr>
      <w:r w:rsidRPr="00425EAD">
        <w:rPr>
          <w:rFonts w:eastAsiaTheme="minorEastAsia"/>
          <w:b/>
          <w:color w:val="000000"/>
        </w:rPr>
        <w:t>Example</w:t>
      </w:r>
    </w:p>
    <w:p w14:paraId="20E058BF" w14:textId="2B72FBDB" w:rsidR="00187BC3" w:rsidRPr="00425EAD" w:rsidRDefault="00187BC3" w:rsidP="004124C5">
      <w:pPr>
        <w:shd w:val="clear" w:color="auto" w:fill="FFFFFF"/>
        <w:contextualSpacing/>
        <w:rPr>
          <w:rFonts w:eastAsiaTheme="minorEastAsia"/>
          <w:color w:val="000000"/>
        </w:rPr>
      </w:pPr>
      <w:proofErr w:type="spellStart"/>
      <w:r w:rsidRPr="00425EAD">
        <w:rPr>
          <w:rFonts w:eastAsiaTheme="minorEastAsia"/>
          <w:color w:val="000000"/>
        </w:rPr>
        <w:t>Gleick</w:t>
      </w:r>
      <w:proofErr w:type="spellEnd"/>
      <w:r w:rsidRPr="00425EAD">
        <w:rPr>
          <w:rFonts w:eastAsiaTheme="minorEastAsia"/>
          <w:color w:val="000000"/>
        </w:rPr>
        <w:t>, James. </w:t>
      </w:r>
      <w:r w:rsidRPr="00425EAD">
        <w:rPr>
          <w:rFonts w:eastAsiaTheme="minorEastAsia"/>
          <w:i/>
          <w:iCs/>
          <w:color w:val="000000"/>
        </w:rPr>
        <w:t>Chaos: Making a New Science</w:t>
      </w:r>
      <w:r w:rsidRPr="00425EAD">
        <w:rPr>
          <w:rFonts w:eastAsiaTheme="minorEastAsia"/>
          <w:color w:val="000000"/>
        </w:rPr>
        <w:t>. Penguin, 1987.</w:t>
      </w:r>
    </w:p>
    <w:p w14:paraId="627E6D2E" w14:textId="77777777" w:rsidR="00A7284E" w:rsidRPr="00425EAD" w:rsidRDefault="00A7284E" w:rsidP="00425EAD">
      <w:pPr>
        <w:shd w:val="clear" w:color="auto" w:fill="FFFFFF"/>
        <w:contextualSpacing/>
        <w:rPr>
          <w:rFonts w:eastAsiaTheme="minorEastAsia"/>
          <w:color w:val="000000"/>
        </w:rPr>
      </w:pPr>
    </w:p>
    <w:p w14:paraId="41E71ABB" w14:textId="4D0227C2" w:rsidR="0064319D" w:rsidRPr="00425EAD" w:rsidRDefault="0064319D" w:rsidP="00425EAD">
      <w:pPr>
        <w:shd w:val="clear" w:color="auto" w:fill="FFFFFF"/>
        <w:contextualSpacing/>
        <w:outlineLvl w:val="2"/>
        <w:rPr>
          <w:b/>
          <w:bCs/>
        </w:rPr>
      </w:pPr>
      <w:r w:rsidRPr="00425EAD">
        <w:rPr>
          <w:b/>
          <w:bCs/>
        </w:rPr>
        <w:t>Basic Journal Article Format</w:t>
      </w:r>
    </w:p>
    <w:p w14:paraId="4BE46444" w14:textId="189E6D5D" w:rsidR="00187BC3" w:rsidRPr="00425EAD" w:rsidRDefault="00E54168" w:rsidP="004124C5">
      <w:pPr>
        <w:shd w:val="clear" w:color="auto" w:fill="FFFFFF"/>
        <w:contextualSpacing/>
        <w:rPr>
          <w:rFonts w:eastAsiaTheme="minorEastAsia"/>
          <w:color w:val="000000"/>
        </w:rPr>
      </w:pPr>
      <w:r w:rsidRPr="00425EAD">
        <w:rPr>
          <w:rFonts w:eastAsiaTheme="minorEastAsia"/>
          <w:color w:val="000000"/>
        </w:rPr>
        <w:t>Author(s). “Title of Article.”</w:t>
      </w:r>
      <w:r w:rsidR="00187BC3" w:rsidRPr="00425EAD">
        <w:rPr>
          <w:rFonts w:eastAsiaTheme="minorEastAsia"/>
          <w:color w:val="000000"/>
        </w:rPr>
        <w:t> </w:t>
      </w:r>
      <w:r w:rsidR="00187BC3" w:rsidRPr="00425EAD">
        <w:rPr>
          <w:rFonts w:eastAsiaTheme="minorEastAsia"/>
          <w:i/>
          <w:iCs/>
          <w:color w:val="000000"/>
        </w:rPr>
        <w:t>Title of Journal</w:t>
      </w:r>
      <w:r w:rsidR="00187BC3" w:rsidRPr="00425EAD">
        <w:rPr>
          <w:rFonts w:eastAsiaTheme="minorEastAsia"/>
          <w:color w:val="000000"/>
        </w:rPr>
        <w:t>, Volume, Issue, Year, pages.</w:t>
      </w:r>
    </w:p>
    <w:p w14:paraId="5497D140" w14:textId="77777777" w:rsidR="0064319D" w:rsidRPr="00425EAD" w:rsidRDefault="0064319D" w:rsidP="00425EAD">
      <w:pPr>
        <w:shd w:val="clear" w:color="auto" w:fill="FFFFFF"/>
        <w:contextualSpacing/>
        <w:rPr>
          <w:rFonts w:eastAsiaTheme="minorEastAsia"/>
          <w:b/>
          <w:color w:val="000000"/>
        </w:rPr>
      </w:pPr>
      <w:r w:rsidRPr="00425EAD">
        <w:rPr>
          <w:rFonts w:eastAsiaTheme="minorEastAsia"/>
          <w:b/>
          <w:color w:val="000000"/>
        </w:rPr>
        <w:t>Example</w:t>
      </w:r>
    </w:p>
    <w:p w14:paraId="13E767FC" w14:textId="4C7F5AE0" w:rsidR="00187BC3" w:rsidRPr="00425EAD" w:rsidRDefault="00E54168" w:rsidP="004124C5">
      <w:pPr>
        <w:shd w:val="clear" w:color="auto" w:fill="FFFFFF"/>
        <w:contextualSpacing/>
        <w:rPr>
          <w:rFonts w:eastAsiaTheme="minorEastAsia"/>
          <w:color w:val="000000"/>
        </w:rPr>
      </w:pPr>
      <w:proofErr w:type="spellStart"/>
      <w:r w:rsidRPr="00425EAD">
        <w:rPr>
          <w:rFonts w:eastAsiaTheme="minorEastAsia"/>
          <w:color w:val="000000"/>
        </w:rPr>
        <w:t>Bagchi</w:t>
      </w:r>
      <w:proofErr w:type="spellEnd"/>
      <w:r w:rsidRPr="00425EAD">
        <w:rPr>
          <w:rFonts w:eastAsiaTheme="minorEastAsia"/>
          <w:color w:val="000000"/>
        </w:rPr>
        <w:t xml:space="preserve">, </w:t>
      </w:r>
      <w:proofErr w:type="spellStart"/>
      <w:r w:rsidRPr="00425EAD">
        <w:rPr>
          <w:rFonts w:eastAsiaTheme="minorEastAsia"/>
          <w:color w:val="000000"/>
        </w:rPr>
        <w:t>Alaknanda</w:t>
      </w:r>
      <w:proofErr w:type="spellEnd"/>
      <w:r w:rsidRPr="00425EAD">
        <w:rPr>
          <w:rFonts w:eastAsiaTheme="minorEastAsia"/>
          <w:color w:val="000000"/>
        </w:rPr>
        <w:t>. “</w:t>
      </w:r>
      <w:r w:rsidR="00187BC3" w:rsidRPr="00425EAD">
        <w:rPr>
          <w:rFonts w:eastAsiaTheme="minorEastAsia"/>
          <w:color w:val="000000"/>
        </w:rPr>
        <w:t xml:space="preserve">Conflicting Nationalisms: The Voice of the Subaltern in </w:t>
      </w:r>
      <w:proofErr w:type="spellStart"/>
      <w:r w:rsidR="00187BC3" w:rsidRPr="00425EAD">
        <w:rPr>
          <w:rFonts w:eastAsiaTheme="minorEastAsia"/>
          <w:color w:val="000000"/>
        </w:rPr>
        <w:t>Mahasweta</w:t>
      </w:r>
      <w:proofErr w:type="spellEnd"/>
      <w:r w:rsidR="00187BC3" w:rsidRPr="00425EAD">
        <w:rPr>
          <w:rFonts w:eastAsiaTheme="minorEastAsia"/>
          <w:color w:val="000000"/>
        </w:rPr>
        <w:t xml:space="preserve"> Devi's </w:t>
      </w:r>
      <w:proofErr w:type="spellStart"/>
      <w:r w:rsidR="00187BC3" w:rsidRPr="00425EAD">
        <w:rPr>
          <w:rFonts w:eastAsiaTheme="minorEastAsia"/>
          <w:i/>
          <w:iCs/>
          <w:color w:val="000000"/>
        </w:rPr>
        <w:t>Bashai</w:t>
      </w:r>
      <w:proofErr w:type="spellEnd"/>
      <w:r w:rsidR="00187BC3" w:rsidRPr="00425EAD">
        <w:rPr>
          <w:rFonts w:eastAsiaTheme="minorEastAsia"/>
          <w:i/>
          <w:iCs/>
          <w:color w:val="000000"/>
        </w:rPr>
        <w:t xml:space="preserve"> </w:t>
      </w:r>
      <w:r w:rsidR="004124C5">
        <w:rPr>
          <w:rFonts w:eastAsiaTheme="minorEastAsia"/>
          <w:i/>
          <w:iCs/>
          <w:color w:val="000000"/>
        </w:rPr>
        <w:tab/>
      </w:r>
      <w:proofErr w:type="spellStart"/>
      <w:r w:rsidR="004124C5">
        <w:rPr>
          <w:rFonts w:eastAsiaTheme="minorEastAsia"/>
          <w:i/>
          <w:iCs/>
          <w:color w:val="000000"/>
        </w:rPr>
        <w:t>T</w:t>
      </w:r>
      <w:r w:rsidR="00187BC3" w:rsidRPr="00425EAD">
        <w:rPr>
          <w:rFonts w:eastAsiaTheme="minorEastAsia"/>
          <w:i/>
          <w:iCs/>
          <w:color w:val="000000"/>
        </w:rPr>
        <w:t>udu</w:t>
      </w:r>
      <w:proofErr w:type="spellEnd"/>
      <w:r w:rsidRPr="00425EAD">
        <w:rPr>
          <w:rFonts w:eastAsiaTheme="minorEastAsia"/>
          <w:color w:val="000000"/>
        </w:rPr>
        <w:t>.”</w:t>
      </w:r>
      <w:r w:rsidR="00187BC3" w:rsidRPr="00425EAD">
        <w:rPr>
          <w:rFonts w:eastAsiaTheme="minorEastAsia"/>
          <w:color w:val="000000"/>
        </w:rPr>
        <w:t> </w:t>
      </w:r>
      <w:r w:rsidR="00187BC3" w:rsidRPr="00425EAD">
        <w:rPr>
          <w:rFonts w:eastAsiaTheme="minorEastAsia"/>
          <w:i/>
          <w:iCs/>
          <w:color w:val="000000"/>
        </w:rPr>
        <w:t>Tulsa Studies in Women's Literature,</w:t>
      </w:r>
      <w:r w:rsidR="00187BC3" w:rsidRPr="00425EAD">
        <w:rPr>
          <w:rFonts w:eastAsiaTheme="minorEastAsia"/>
          <w:color w:val="000000"/>
        </w:rPr>
        <w:t> vol. 15, no. 1, 1996, pp. 41-50.</w:t>
      </w:r>
    </w:p>
    <w:p w14:paraId="272F73F3" w14:textId="77777777" w:rsidR="00A7284E" w:rsidRPr="00425EAD" w:rsidRDefault="00A7284E" w:rsidP="00425EAD">
      <w:pPr>
        <w:shd w:val="clear" w:color="auto" w:fill="FFFFFF"/>
        <w:contextualSpacing/>
        <w:rPr>
          <w:rFonts w:eastAsiaTheme="minorEastAsia"/>
          <w:color w:val="000000"/>
        </w:rPr>
      </w:pPr>
    </w:p>
    <w:p w14:paraId="2F8CFBE0" w14:textId="37F8D8F5" w:rsidR="00187BC3" w:rsidRPr="00425EAD" w:rsidRDefault="0064319D" w:rsidP="00425EAD">
      <w:pPr>
        <w:shd w:val="clear" w:color="auto" w:fill="FFFFFF"/>
        <w:contextualSpacing/>
        <w:rPr>
          <w:b/>
          <w:color w:val="000000"/>
        </w:rPr>
      </w:pPr>
      <w:r w:rsidRPr="00425EAD">
        <w:rPr>
          <w:b/>
          <w:color w:val="000000"/>
        </w:rPr>
        <w:t>Basic Webpage Format</w:t>
      </w:r>
    </w:p>
    <w:p w14:paraId="66B69C14" w14:textId="14919A60" w:rsidR="00B16A72" w:rsidRPr="00425EAD" w:rsidRDefault="00E54168" w:rsidP="00425EAD">
      <w:pPr>
        <w:shd w:val="clear" w:color="auto" w:fill="FFFFFF"/>
        <w:contextualSpacing/>
        <w:rPr>
          <w:color w:val="000000"/>
        </w:rPr>
      </w:pPr>
      <w:r w:rsidRPr="00425EAD">
        <w:rPr>
          <w:color w:val="000000"/>
        </w:rPr>
        <w:t xml:space="preserve">“Title of Article.” </w:t>
      </w:r>
      <w:r w:rsidRPr="00425EAD">
        <w:rPr>
          <w:i/>
          <w:color w:val="000000"/>
        </w:rPr>
        <w:t xml:space="preserve">Website Title, </w:t>
      </w:r>
      <w:r w:rsidRPr="00425EAD">
        <w:rPr>
          <w:color w:val="000000"/>
        </w:rPr>
        <w:t xml:space="preserve">Date Accessed. URL. </w:t>
      </w:r>
    </w:p>
    <w:p w14:paraId="068E9F8F" w14:textId="288BE0D5" w:rsidR="00B16A72" w:rsidRPr="00425EAD" w:rsidRDefault="00B16A72" w:rsidP="00425EAD">
      <w:pPr>
        <w:shd w:val="clear" w:color="auto" w:fill="FFFFFF"/>
        <w:contextualSpacing/>
        <w:rPr>
          <w:b/>
          <w:color w:val="000000"/>
        </w:rPr>
      </w:pPr>
      <w:r w:rsidRPr="00425EAD">
        <w:rPr>
          <w:b/>
          <w:color w:val="000000"/>
        </w:rPr>
        <w:t>Example</w:t>
      </w:r>
    </w:p>
    <w:p w14:paraId="1533CD8F" w14:textId="047461FF" w:rsidR="00316E57" w:rsidRPr="00425EAD" w:rsidRDefault="00E54168" w:rsidP="004124C5">
      <w:pPr>
        <w:pStyle w:val="citation"/>
        <w:shd w:val="clear" w:color="auto" w:fill="FFFFFF"/>
        <w:spacing w:before="0" w:beforeAutospacing="0" w:after="0" w:afterAutospacing="0"/>
        <w:contextualSpacing/>
        <w:rPr>
          <w:rFonts w:ascii="Times New Roman" w:hAnsi="Times New Roman" w:cs="Times New Roman"/>
          <w:color w:val="000000"/>
          <w:sz w:val="24"/>
          <w:szCs w:val="24"/>
        </w:rPr>
      </w:pPr>
      <w:r w:rsidRPr="00425EAD">
        <w:rPr>
          <w:rFonts w:ascii="Times New Roman" w:hAnsi="Times New Roman" w:cs="Times New Roman"/>
          <w:color w:val="000000"/>
          <w:sz w:val="24"/>
          <w:szCs w:val="24"/>
        </w:rPr>
        <w:t>“</w:t>
      </w:r>
      <w:r w:rsidR="00187BC3" w:rsidRPr="00425EAD">
        <w:rPr>
          <w:rFonts w:ascii="Times New Roman" w:hAnsi="Times New Roman" w:cs="Times New Roman"/>
          <w:color w:val="000000"/>
          <w:sz w:val="24"/>
          <w:szCs w:val="24"/>
        </w:rPr>
        <w:t>A</w:t>
      </w:r>
      <w:r w:rsidRPr="00425EAD">
        <w:rPr>
          <w:rFonts w:ascii="Times New Roman" w:hAnsi="Times New Roman" w:cs="Times New Roman"/>
          <w:color w:val="000000"/>
          <w:sz w:val="24"/>
          <w:szCs w:val="24"/>
        </w:rPr>
        <w:t>thlete's Foot - Topic Overview.”</w:t>
      </w:r>
      <w:r w:rsidR="00187BC3" w:rsidRPr="00425EAD">
        <w:rPr>
          <w:rFonts w:ascii="Times New Roman" w:hAnsi="Times New Roman" w:cs="Times New Roman"/>
          <w:color w:val="000000"/>
          <w:sz w:val="24"/>
          <w:szCs w:val="24"/>
        </w:rPr>
        <w:t> </w:t>
      </w:r>
      <w:r w:rsidR="00187BC3" w:rsidRPr="00425EAD">
        <w:rPr>
          <w:rStyle w:val="Emphasis"/>
          <w:rFonts w:ascii="Times New Roman" w:hAnsi="Times New Roman" w:cs="Times New Roman"/>
          <w:color w:val="000000"/>
          <w:sz w:val="24"/>
          <w:szCs w:val="24"/>
        </w:rPr>
        <w:t>WebMD</w:t>
      </w:r>
      <w:r w:rsidR="00187BC3" w:rsidRPr="00425EAD">
        <w:rPr>
          <w:rFonts w:ascii="Times New Roman" w:hAnsi="Times New Roman" w:cs="Times New Roman"/>
          <w:color w:val="000000"/>
          <w:sz w:val="24"/>
          <w:szCs w:val="24"/>
        </w:rPr>
        <w:t xml:space="preserve">, 25 Sept. 2014, </w:t>
      </w:r>
      <w:r w:rsidR="004124C5" w:rsidRPr="004124C5">
        <w:rPr>
          <w:rFonts w:ascii="Times New Roman" w:hAnsi="Times New Roman" w:cs="Times New Roman"/>
          <w:color w:val="000000"/>
          <w:sz w:val="24"/>
          <w:szCs w:val="24"/>
        </w:rPr>
        <w:t>w</w:t>
      </w:r>
      <w:r w:rsidR="004124C5">
        <w:rPr>
          <w:rFonts w:ascii="Times New Roman" w:hAnsi="Times New Roman" w:cs="Times New Roman"/>
          <w:color w:val="000000"/>
          <w:sz w:val="24"/>
          <w:szCs w:val="24"/>
        </w:rPr>
        <w:t>ww.webmd.com/skin-problems-and-</w:t>
      </w:r>
      <w:r w:rsidR="004124C5">
        <w:rPr>
          <w:rFonts w:ascii="Times New Roman" w:hAnsi="Times New Roman" w:cs="Times New Roman"/>
          <w:color w:val="000000"/>
          <w:sz w:val="24"/>
          <w:szCs w:val="24"/>
        </w:rPr>
        <w:tab/>
        <w:t>t</w:t>
      </w:r>
      <w:r w:rsidR="00187BC3" w:rsidRPr="00425EAD">
        <w:rPr>
          <w:rFonts w:ascii="Times New Roman" w:hAnsi="Times New Roman" w:cs="Times New Roman"/>
          <w:color w:val="000000"/>
          <w:sz w:val="24"/>
          <w:szCs w:val="24"/>
        </w:rPr>
        <w:t>reatments/</w:t>
      </w:r>
      <w:proofErr w:type="spellStart"/>
      <w:r w:rsidR="00187BC3" w:rsidRPr="00425EAD">
        <w:rPr>
          <w:rFonts w:ascii="Times New Roman" w:hAnsi="Times New Roman" w:cs="Times New Roman"/>
          <w:color w:val="000000"/>
          <w:sz w:val="24"/>
          <w:szCs w:val="24"/>
        </w:rPr>
        <w:t>tc</w:t>
      </w:r>
      <w:proofErr w:type="spellEnd"/>
      <w:r w:rsidR="00187BC3" w:rsidRPr="00425EAD">
        <w:rPr>
          <w:rFonts w:ascii="Times New Roman" w:hAnsi="Times New Roman" w:cs="Times New Roman"/>
          <w:color w:val="000000"/>
          <w:sz w:val="24"/>
          <w:szCs w:val="24"/>
        </w:rPr>
        <w:t>/athletes-foot-topic-overview.</w:t>
      </w:r>
    </w:p>
    <w:p w14:paraId="5A41B057" w14:textId="77777777" w:rsidR="00316E57" w:rsidRPr="00425EAD" w:rsidRDefault="00316E57" w:rsidP="00425EAD">
      <w:pPr>
        <w:contextualSpacing/>
        <w:rPr>
          <w:rFonts w:eastAsiaTheme="minorEastAsia"/>
        </w:rPr>
      </w:pPr>
    </w:p>
    <w:sectPr w:rsidR="00316E57" w:rsidRPr="00425EAD" w:rsidSect="0027754A">
      <w:headerReference w:type="even" r:id="rId8"/>
      <w:headerReference w:type="default" r:id="rId9"/>
      <w:type w:val="continuous"/>
      <w:pgSz w:w="12240" w:h="15840"/>
      <w:pgMar w:top="1440" w:right="720" w:bottom="720" w:left="720" w:header="0" w:footer="720" w:gutter="0"/>
      <w:cols w:space="33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8FA03" w14:textId="77777777" w:rsidR="00D36CB8" w:rsidRDefault="00D36CB8" w:rsidP="006B2932">
      <w:r>
        <w:separator/>
      </w:r>
    </w:p>
  </w:endnote>
  <w:endnote w:type="continuationSeparator" w:id="0">
    <w:p w14:paraId="2FB673E4" w14:textId="77777777" w:rsidR="00D36CB8" w:rsidRDefault="00D36CB8"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B17B4" w14:textId="77777777" w:rsidR="00D36CB8" w:rsidRDefault="00D36CB8" w:rsidP="006B2932">
      <w:r>
        <w:separator/>
      </w:r>
    </w:p>
  </w:footnote>
  <w:footnote w:type="continuationSeparator" w:id="0">
    <w:p w14:paraId="7953DF9F" w14:textId="77777777" w:rsidR="00D36CB8" w:rsidRDefault="00D36CB8"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4124C5" w:rsidRDefault="004124C5"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F23B" w14:textId="77777777" w:rsidR="004124C5" w:rsidRDefault="004124C5" w:rsidP="006B2932">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6" name="Picture 6"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p w14:paraId="2A049BE0" w14:textId="77777777" w:rsidR="004124C5" w:rsidRDefault="004124C5" w:rsidP="00EB795A">
    <w:pPr>
      <w:pStyle w:val="Header"/>
      <w:tabs>
        <w:tab w:val="clear" w:pos="8640"/>
        <w:tab w:val="left" w:pos="1240"/>
        <w:tab w:val="left" w:pos="75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4">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8"/>
  </w:num>
  <w:num w:numId="4">
    <w:abstractNumId w:val="11"/>
  </w:num>
  <w:num w:numId="5">
    <w:abstractNumId w:val="1"/>
  </w:num>
  <w:num w:numId="6">
    <w:abstractNumId w:val="2"/>
  </w:num>
  <w:num w:numId="7">
    <w:abstractNumId w:val="12"/>
  </w:num>
  <w:num w:numId="8">
    <w:abstractNumId w:val="6"/>
  </w:num>
  <w:num w:numId="9">
    <w:abstractNumId w:val="15"/>
  </w:num>
  <w:num w:numId="10">
    <w:abstractNumId w:val="5"/>
  </w:num>
  <w:num w:numId="11">
    <w:abstractNumId w:val="13"/>
  </w:num>
  <w:num w:numId="12">
    <w:abstractNumId w:val="9"/>
  </w:num>
  <w:num w:numId="13">
    <w:abstractNumId w:val="4"/>
  </w:num>
  <w:num w:numId="14">
    <w:abstractNumId w:val="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30FF1"/>
    <w:rsid w:val="000B5F44"/>
    <w:rsid w:val="00131CD2"/>
    <w:rsid w:val="00187BC3"/>
    <w:rsid w:val="001B1DC3"/>
    <w:rsid w:val="002034A5"/>
    <w:rsid w:val="0024213E"/>
    <w:rsid w:val="00270861"/>
    <w:rsid w:val="0027754A"/>
    <w:rsid w:val="002A3C44"/>
    <w:rsid w:val="00316E57"/>
    <w:rsid w:val="00317354"/>
    <w:rsid w:val="00382F84"/>
    <w:rsid w:val="004124C5"/>
    <w:rsid w:val="00425EAD"/>
    <w:rsid w:val="00460189"/>
    <w:rsid w:val="005A2117"/>
    <w:rsid w:val="005B1A72"/>
    <w:rsid w:val="005C1DDB"/>
    <w:rsid w:val="005F32D7"/>
    <w:rsid w:val="0064319D"/>
    <w:rsid w:val="006B2932"/>
    <w:rsid w:val="007B3564"/>
    <w:rsid w:val="007D1CB3"/>
    <w:rsid w:val="007F3834"/>
    <w:rsid w:val="00A1669B"/>
    <w:rsid w:val="00A7284E"/>
    <w:rsid w:val="00A92FC1"/>
    <w:rsid w:val="00B16A72"/>
    <w:rsid w:val="00BE4788"/>
    <w:rsid w:val="00C65FCB"/>
    <w:rsid w:val="00CD1AD8"/>
    <w:rsid w:val="00CF1C14"/>
    <w:rsid w:val="00D11C16"/>
    <w:rsid w:val="00D36CB8"/>
    <w:rsid w:val="00D63768"/>
    <w:rsid w:val="00E03176"/>
    <w:rsid w:val="00E54168"/>
    <w:rsid w:val="00E8706F"/>
    <w:rsid w:val="00EB795A"/>
    <w:rsid w:val="00EE12E0"/>
    <w:rsid w:val="00EF6D14"/>
    <w:rsid w:val="00F76D17"/>
    <w:rsid w:val="00FE2E5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semiHidden/>
    <w:unhideWhenUsed/>
    <w:rsid w:val="00E8706F"/>
  </w:style>
  <w:style w:type="character" w:customStyle="1" w:styleId="FootnoteTextChar">
    <w:name w:val="Footnote Text Char"/>
    <w:basedOn w:val="DefaultParagraphFont"/>
    <w:link w:val="FootnoteText"/>
    <w:uiPriority w:val="99"/>
    <w:semiHidden/>
    <w:rsid w:val="00E8706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2349-D2C1-4948-A299-0FF7746A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3371</Characters>
  <Application>Microsoft Macintosh Word</Application>
  <DocSecurity>0</DocSecurity>
  <Lines>99</Lines>
  <Paragraphs>43</Paragraphs>
  <ScaleCrop>false</ScaleCrop>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2</cp:revision>
  <dcterms:created xsi:type="dcterms:W3CDTF">2017-02-15T18:10:00Z</dcterms:created>
  <dcterms:modified xsi:type="dcterms:W3CDTF">2017-02-15T18:10:00Z</dcterms:modified>
</cp:coreProperties>
</file>