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22" w:rsidRPr="0088489A" w:rsidRDefault="00600722" w:rsidP="00F712C3">
      <w:pPr>
        <w:jc w:val="center"/>
        <w:rPr>
          <w:rStyle w:val="Hyperlink"/>
          <w:rFonts w:asciiTheme="minorHAnsi" w:hAnsiTheme="minorHAnsi"/>
          <w:color w:val="auto"/>
          <w:sz w:val="28"/>
          <w:szCs w:val="24"/>
        </w:rPr>
      </w:pPr>
      <w:r w:rsidRPr="0088489A">
        <w:rPr>
          <w:rStyle w:val="Hyperlink"/>
          <w:rFonts w:asciiTheme="minorHAnsi" w:hAnsiTheme="minorHAnsi"/>
          <w:color w:val="auto"/>
          <w:sz w:val="28"/>
          <w:szCs w:val="24"/>
        </w:rPr>
        <w:t>Invoice Payments</w:t>
      </w:r>
    </w:p>
    <w:p w:rsidR="00F712C3" w:rsidRPr="00F712C3" w:rsidRDefault="00F712C3" w:rsidP="00F712C3">
      <w:pPr>
        <w:rPr>
          <w:rFonts w:asciiTheme="minorHAnsi" w:hAnsiTheme="minorHAnsi"/>
          <w:sz w:val="24"/>
          <w:szCs w:val="24"/>
        </w:rPr>
      </w:pPr>
    </w:p>
    <w:p w:rsidR="00F712C3" w:rsidRPr="00F712C3" w:rsidRDefault="00F712C3" w:rsidP="00F712C3">
      <w:pPr>
        <w:rPr>
          <w:rFonts w:asciiTheme="minorHAnsi" w:hAnsiTheme="minorHAnsi" w:cs="Arial"/>
          <w:sz w:val="24"/>
          <w:szCs w:val="24"/>
        </w:rPr>
      </w:pPr>
      <w:r w:rsidRPr="00F712C3">
        <w:rPr>
          <w:rFonts w:asciiTheme="minorHAnsi" w:hAnsiTheme="minorHAnsi" w:cs="Arial"/>
          <w:sz w:val="24"/>
          <w:szCs w:val="24"/>
        </w:rPr>
        <w:t xml:space="preserve">The definition of an invoice is any </w:t>
      </w:r>
      <w:r w:rsidR="00616309">
        <w:rPr>
          <w:rFonts w:asciiTheme="minorHAnsi" w:hAnsiTheme="minorHAnsi" w:cs="Arial"/>
          <w:sz w:val="24"/>
          <w:szCs w:val="24"/>
        </w:rPr>
        <w:t xml:space="preserve">written </w:t>
      </w:r>
      <w:r w:rsidRPr="00F712C3">
        <w:rPr>
          <w:rFonts w:asciiTheme="minorHAnsi" w:hAnsiTheme="minorHAnsi" w:cs="Arial"/>
          <w:sz w:val="24"/>
          <w:szCs w:val="24"/>
        </w:rPr>
        <w:t xml:space="preserve">payment request from </w:t>
      </w:r>
      <w:r w:rsidR="00616309">
        <w:rPr>
          <w:rFonts w:asciiTheme="minorHAnsi" w:hAnsiTheme="minorHAnsi" w:cs="Arial"/>
          <w:sz w:val="24"/>
          <w:szCs w:val="24"/>
        </w:rPr>
        <w:t>a</w:t>
      </w:r>
      <w:r w:rsidRPr="00F712C3">
        <w:rPr>
          <w:rFonts w:asciiTheme="minorHAnsi" w:hAnsiTheme="minorHAnsi" w:cs="Arial"/>
          <w:sz w:val="24"/>
          <w:szCs w:val="24"/>
        </w:rPr>
        <w:t xml:space="preserve"> vendor that identifies them as the vendor clearly and </w:t>
      </w:r>
      <w:r>
        <w:rPr>
          <w:rFonts w:asciiTheme="minorHAnsi" w:hAnsiTheme="minorHAnsi" w:cs="Arial"/>
          <w:sz w:val="24"/>
          <w:szCs w:val="24"/>
        </w:rPr>
        <w:t>lists the price and product or services received. Additionally,</w:t>
      </w:r>
      <w:r w:rsidRPr="00F712C3">
        <w:rPr>
          <w:rFonts w:asciiTheme="minorHAnsi" w:hAnsiTheme="minorHAnsi" w:cs="Arial"/>
          <w:sz w:val="24"/>
          <w:szCs w:val="24"/>
        </w:rPr>
        <w:t xml:space="preserve"> if </w:t>
      </w:r>
      <w:r>
        <w:rPr>
          <w:rFonts w:asciiTheme="minorHAnsi" w:hAnsiTheme="minorHAnsi" w:cs="Arial"/>
          <w:sz w:val="24"/>
          <w:szCs w:val="24"/>
        </w:rPr>
        <w:t xml:space="preserve">sales </w:t>
      </w:r>
      <w:r w:rsidRPr="00F712C3">
        <w:rPr>
          <w:rFonts w:asciiTheme="minorHAnsi" w:hAnsiTheme="minorHAnsi" w:cs="Arial"/>
          <w:sz w:val="24"/>
          <w:szCs w:val="24"/>
        </w:rPr>
        <w:t xml:space="preserve">tax is </w:t>
      </w:r>
      <w:r>
        <w:rPr>
          <w:rFonts w:asciiTheme="minorHAnsi" w:hAnsiTheme="minorHAnsi" w:cs="Arial"/>
          <w:sz w:val="24"/>
          <w:szCs w:val="24"/>
        </w:rPr>
        <w:t>applicable,</w:t>
      </w:r>
      <w:r w:rsidRPr="00F712C3">
        <w:rPr>
          <w:rFonts w:asciiTheme="minorHAnsi" w:hAnsiTheme="minorHAnsi" w:cs="Arial"/>
          <w:sz w:val="24"/>
          <w:szCs w:val="24"/>
        </w:rPr>
        <w:t xml:space="preserve"> it must </w:t>
      </w:r>
      <w:r>
        <w:rPr>
          <w:rFonts w:asciiTheme="minorHAnsi" w:hAnsiTheme="minorHAnsi" w:cs="Arial"/>
          <w:sz w:val="24"/>
          <w:szCs w:val="24"/>
        </w:rPr>
        <w:t xml:space="preserve">be </w:t>
      </w:r>
      <w:r w:rsidRPr="00F712C3">
        <w:rPr>
          <w:rFonts w:asciiTheme="minorHAnsi" w:hAnsiTheme="minorHAnsi" w:cs="Arial"/>
          <w:sz w:val="24"/>
          <w:szCs w:val="24"/>
        </w:rPr>
        <w:t>show</w:t>
      </w:r>
      <w:r>
        <w:rPr>
          <w:rFonts w:asciiTheme="minorHAnsi" w:hAnsiTheme="minorHAnsi" w:cs="Arial"/>
          <w:sz w:val="24"/>
          <w:szCs w:val="24"/>
        </w:rPr>
        <w:t>n</w:t>
      </w:r>
      <w:r w:rsidRPr="00F712C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on the invoice.</w:t>
      </w:r>
    </w:p>
    <w:p w:rsidR="00CB11BD" w:rsidRDefault="00F712C3" w:rsidP="00F712C3">
      <w:pPr>
        <w:rPr>
          <w:rFonts w:asciiTheme="minorHAnsi" w:hAnsiTheme="minorHAnsi" w:cs="Arial"/>
          <w:sz w:val="24"/>
          <w:szCs w:val="24"/>
        </w:rPr>
      </w:pPr>
      <w:r w:rsidRPr="00F712C3">
        <w:rPr>
          <w:rFonts w:asciiTheme="minorHAnsi" w:hAnsiTheme="minorHAnsi" w:cs="Arial"/>
          <w:sz w:val="24"/>
          <w:szCs w:val="24"/>
        </w:rPr>
        <w:t xml:space="preserve">A vendor payment form is not used when paying from an invoice. </w:t>
      </w:r>
    </w:p>
    <w:p w:rsidR="00F712C3" w:rsidRDefault="00F712C3" w:rsidP="00F712C3">
      <w:pPr>
        <w:rPr>
          <w:rFonts w:asciiTheme="minorHAnsi" w:hAnsiTheme="minorHAnsi" w:cs="Arial"/>
          <w:sz w:val="24"/>
          <w:szCs w:val="24"/>
        </w:rPr>
      </w:pPr>
      <w:r w:rsidRPr="00F712C3">
        <w:rPr>
          <w:rFonts w:asciiTheme="minorHAnsi" w:hAnsiTheme="minorHAnsi" w:cs="Arial"/>
          <w:sz w:val="24"/>
          <w:szCs w:val="24"/>
        </w:rPr>
        <w:t>Some payments for registration</w:t>
      </w:r>
      <w:r w:rsidR="00616309">
        <w:rPr>
          <w:rFonts w:asciiTheme="minorHAnsi" w:hAnsiTheme="minorHAnsi" w:cs="Arial"/>
          <w:sz w:val="24"/>
          <w:szCs w:val="24"/>
        </w:rPr>
        <w:t>s</w:t>
      </w:r>
      <w:r w:rsidRPr="00F712C3">
        <w:rPr>
          <w:rFonts w:asciiTheme="minorHAnsi" w:hAnsiTheme="minorHAnsi" w:cs="Arial"/>
          <w:sz w:val="24"/>
          <w:szCs w:val="24"/>
        </w:rPr>
        <w:t xml:space="preserve"> or membership</w:t>
      </w:r>
      <w:r w:rsidR="00616309">
        <w:rPr>
          <w:rFonts w:asciiTheme="minorHAnsi" w:hAnsiTheme="minorHAnsi" w:cs="Arial"/>
          <w:sz w:val="24"/>
          <w:szCs w:val="24"/>
        </w:rPr>
        <w:t>s,</w:t>
      </w:r>
      <w:r w:rsidRPr="00F712C3">
        <w:rPr>
          <w:rFonts w:asciiTheme="minorHAnsi" w:hAnsiTheme="minorHAnsi" w:cs="Arial"/>
          <w:sz w:val="24"/>
          <w:szCs w:val="24"/>
        </w:rPr>
        <w:t xml:space="preserve"> for example </w:t>
      </w:r>
      <w:r w:rsidR="00616309">
        <w:rPr>
          <w:rFonts w:asciiTheme="minorHAnsi" w:hAnsiTheme="minorHAnsi" w:cs="Arial"/>
          <w:sz w:val="24"/>
          <w:szCs w:val="24"/>
        </w:rPr>
        <w:t>do</w:t>
      </w:r>
      <w:r w:rsidRPr="00F712C3">
        <w:rPr>
          <w:rFonts w:asciiTheme="minorHAnsi" w:hAnsiTheme="minorHAnsi" w:cs="Arial"/>
          <w:sz w:val="24"/>
          <w:szCs w:val="24"/>
        </w:rPr>
        <w:t xml:space="preserve"> not have invoice numbers on them but they are ok to use as an invoice. </w:t>
      </w:r>
    </w:p>
    <w:p w:rsidR="00616309" w:rsidRDefault="00616309" w:rsidP="00F712C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Some vendors do not send individual invoices and we must pay from the monthly statements, such as utilities and phone charges, which is fine to do so for these vendors. </w:t>
      </w:r>
    </w:p>
    <w:p w:rsidR="00CB11BD" w:rsidRPr="00F712C3" w:rsidRDefault="00CB11BD" w:rsidP="00F712C3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Be sure to accurately record the correct voucher # from Colleague (</w:t>
      </w:r>
      <w:proofErr w:type="spellStart"/>
      <w:r>
        <w:rPr>
          <w:rFonts w:asciiTheme="minorHAnsi" w:hAnsiTheme="minorHAnsi" w:cs="Arial"/>
          <w:sz w:val="24"/>
          <w:szCs w:val="24"/>
        </w:rPr>
        <w:t>Datatel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) once the invoice is entered </w:t>
      </w:r>
    </w:p>
    <w:p w:rsidR="00F712C3" w:rsidRPr="00F712C3" w:rsidRDefault="00F712C3" w:rsidP="00F712C3">
      <w:p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  <w:u w:val="single"/>
        </w:rPr>
        <w:t>Use a stamp to code for payment when possible</w:t>
      </w:r>
    </w:p>
    <w:p w:rsidR="00F712C3" w:rsidRPr="00F712C3" w:rsidRDefault="00F712C3" w:rsidP="00F712C3">
      <w:p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Whether using a stamp or not please make sure the following information is included on the invoice:</w:t>
      </w:r>
    </w:p>
    <w:p w:rsidR="005E1CD7" w:rsidRPr="00F712C3" w:rsidRDefault="002C06EC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Department Name</w:t>
      </w:r>
    </w:p>
    <w:p w:rsidR="005E1CD7" w:rsidRPr="00F712C3" w:rsidRDefault="002C06EC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G/L account number</w:t>
      </w:r>
    </w:p>
    <w:p w:rsidR="005E1CD7" w:rsidRPr="00F712C3" w:rsidRDefault="002C06EC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Department Authorization/Signature</w:t>
      </w:r>
    </w:p>
    <w:p w:rsidR="005E1CD7" w:rsidRDefault="002C06EC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Budget Officer Signature if over $5,000</w:t>
      </w:r>
    </w:p>
    <w:p w:rsidR="00CB11BD" w:rsidRPr="00F712C3" w:rsidRDefault="00CB11BD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Voucher #</w:t>
      </w:r>
      <w:bookmarkStart w:id="0" w:name="_GoBack"/>
      <w:bookmarkEnd w:id="0"/>
    </w:p>
    <w:p w:rsidR="005E1CD7" w:rsidRPr="00F712C3" w:rsidRDefault="002C06EC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Business Purpose if not clearly listed</w:t>
      </w:r>
    </w:p>
    <w:p w:rsidR="005E1CD7" w:rsidRPr="00F712C3" w:rsidRDefault="002C06EC" w:rsidP="00F712C3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Sales tax detail listed</w:t>
      </w:r>
    </w:p>
    <w:p w:rsidR="00F712C3" w:rsidRPr="002C06EC" w:rsidRDefault="00F712C3" w:rsidP="00F712C3">
      <w:pPr>
        <w:rPr>
          <w:rFonts w:asciiTheme="minorHAnsi" w:hAnsiTheme="minorHAnsi"/>
          <w:sz w:val="24"/>
          <w:szCs w:val="24"/>
          <w:u w:val="single"/>
        </w:rPr>
      </w:pPr>
      <w:r w:rsidRPr="002C06EC">
        <w:rPr>
          <w:rFonts w:asciiTheme="minorHAnsi" w:hAnsiTheme="minorHAnsi"/>
          <w:sz w:val="24"/>
          <w:szCs w:val="24"/>
          <w:u w:val="single"/>
        </w:rPr>
        <w:t xml:space="preserve">Discounts </w:t>
      </w:r>
    </w:p>
    <w:p w:rsidR="00F712C3" w:rsidRPr="00F712C3" w:rsidRDefault="00F712C3" w:rsidP="00F712C3">
      <w:p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 xml:space="preserve">Some vendors offer discounts for paying the invoice prior to a specific date. </w:t>
      </w:r>
    </w:p>
    <w:p w:rsidR="005E1CD7" w:rsidRPr="00F712C3" w:rsidRDefault="002C06EC" w:rsidP="00F712C3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Make sure you take advantage of any discounts the vendor is offering if possible.</w:t>
      </w:r>
    </w:p>
    <w:p w:rsidR="005E1CD7" w:rsidRPr="00F712C3" w:rsidRDefault="002C06EC" w:rsidP="00F712C3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 xml:space="preserve"> Note th</w:t>
      </w:r>
      <w:r w:rsidR="00F712C3" w:rsidRPr="00F712C3">
        <w:rPr>
          <w:rFonts w:asciiTheme="minorHAnsi" w:hAnsiTheme="minorHAnsi"/>
          <w:sz w:val="24"/>
          <w:szCs w:val="24"/>
        </w:rPr>
        <w:t>e amount paying on the invoice by putting a line through the original invoice total and writing in the amount you are paying.</w:t>
      </w:r>
    </w:p>
    <w:p w:rsidR="00616309" w:rsidRDefault="00616309" w:rsidP="00F712C3">
      <w:pPr>
        <w:rPr>
          <w:rFonts w:asciiTheme="minorHAnsi" w:hAnsiTheme="minorHAnsi"/>
          <w:sz w:val="24"/>
          <w:szCs w:val="24"/>
        </w:rPr>
      </w:pPr>
    </w:p>
    <w:p w:rsidR="00616309" w:rsidRDefault="00616309" w:rsidP="00F712C3">
      <w:pPr>
        <w:rPr>
          <w:rFonts w:asciiTheme="minorHAnsi" w:hAnsiTheme="minorHAnsi"/>
          <w:sz w:val="24"/>
          <w:szCs w:val="24"/>
        </w:rPr>
      </w:pPr>
    </w:p>
    <w:p w:rsidR="00F712C3" w:rsidRPr="00616309" w:rsidRDefault="00F712C3" w:rsidP="00F712C3">
      <w:pPr>
        <w:rPr>
          <w:rFonts w:asciiTheme="minorHAnsi" w:hAnsiTheme="minorHAnsi"/>
          <w:sz w:val="24"/>
          <w:szCs w:val="24"/>
          <w:u w:val="single"/>
        </w:rPr>
      </w:pPr>
      <w:r w:rsidRPr="00616309">
        <w:rPr>
          <w:rFonts w:asciiTheme="minorHAnsi" w:hAnsiTheme="minorHAnsi"/>
          <w:sz w:val="24"/>
          <w:szCs w:val="24"/>
          <w:u w:val="single"/>
        </w:rPr>
        <w:t>Things to remember for invoice processing:</w:t>
      </w:r>
    </w:p>
    <w:p w:rsidR="005E1CD7" w:rsidRPr="00F712C3" w:rsidRDefault="002C06EC" w:rsidP="00F712C3">
      <w:p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Do not write or stamp on the remittance portion of any invoice</w:t>
      </w:r>
    </w:p>
    <w:p w:rsidR="005E1CD7" w:rsidRPr="00F712C3" w:rsidRDefault="002C06EC" w:rsidP="00F712C3">
      <w:p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>Registration fees and Subscription renewals- the invoice usually is the renewal document, so make a copy and do all the coding and signing on the copy.</w:t>
      </w:r>
    </w:p>
    <w:p w:rsidR="005E1CD7" w:rsidRPr="00F712C3" w:rsidRDefault="002C06EC" w:rsidP="00F712C3">
      <w:pPr>
        <w:rPr>
          <w:rFonts w:asciiTheme="minorHAnsi" w:hAnsiTheme="minorHAnsi"/>
          <w:sz w:val="24"/>
          <w:szCs w:val="24"/>
        </w:rPr>
      </w:pPr>
      <w:r w:rsidRPr="00F712C3">
        <w:rPr>
          <w:rFonts w:asciiTheme="minorHAnsi" w:hAnsiTheme="minorHAnsi"/>
          <w:sz w:val="24"/>
          <w:szCs w:val="24"/>
        </w:rPr>
        <w:t xml:space="preserve">No need to make copies unless you need it to be sent with the check. </w:t>
      </w:r>
    </w:p>
    <w:p w:rsidR="00AA14AE" w:rsidRPr="00F712C3" w:rsidRDefault="00AA14AE">
      <w:pPr>
        <w:rPr>
          <w:rFonts w:asciiTheme="minorHAnsi" w:hAnsiTheme="minorHAnsi"/>
          <w:sz w:val="24"/>
          <w:szCs w:val="24"/>
        </w:rPr>
      </w:pPr>
    </w:p>
    <w:sectPr w:rsidR="00AA14AE" w:rsidRPr="00F7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FB2"/>
    <w:multiLevelType w:val="hybridMultilevel"/>
    <w:tmpl w:val="DEFC2D66"/>
    <w:lvl w:ilvl="0" w:tplc="23560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7E3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49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E5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580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9E0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5C9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268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24232E"/>
    <w:multiLevelType w:val="hybridMultilevel"/>
    <w:tmpl w:val="C346CBAC"/>
    <w:lvl w:ilvl="0" w:tplc="3814E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0F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CF9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47F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2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64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E7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80E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E98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0462C5"/>
    <w:multiLevelType w:val="hybridMultilevel"/>
    <w:tmpl w:val="E0301A04"/>
    <w:lvl w:ilvl="0" w:tplc="7B98F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894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AF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6A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C41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A94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BECA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043F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780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E5"/>
    <w:rsid w:val="0007574F"/>
    <w:rsid w:val="00273FE5"/>
    <w:rsid w:val="002C06EC"/>
    <w:rsid w:val="00394C8B"/>
    <w:rsid w:val="005E1CD7"/>
    <w:rsid w:val="00600722"/>
    <w:rsid w:val="00616309"/>
    <w:rsid w:val="00771177"/>
    <w:rsid w:val="0088489A"/>
    <w:rsid w:val="00AA14AE"/>
    <w:rsid w:val="00C16616"/>
    <w:rsid w:val="00CB11BD"/>
    <w:rsid w:val="00F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4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2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0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2013-05-20T16:51:00Z</dcterms:created>
  <dcterms:modified xsi:type="dcterms:W3CDTF">2013-07-31T21:42:00Z</dcterms:modified>
</cp:coreProperties>
</file>